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D5084" w14:textId="5936BC44" w:rsidR="00EC7B34" w:rsidRPr="00EC7B34" w:rsidRDefault="00EC7B34" w:rsidP="00EC7B34">
      <w:pPr>
        <w:spacing w:after="200" w:line="276" w:lineRule="auto"/>
        <w:jc w:val="center"/>
        <w:rPr>
          <w:rFonts w:ascii="Times New Roman" w:hAnsi="Times New Roman" w:cs="Times New Roman"/>
          <w:b/>
          <w:bCs/>
          <w:color w:val="000000"/>
          <w:sz w:val="28"/>
          <w:szCs w:val="28"/>
          <w:lang w:eastAsia="en-US"/>
        </w:rPr>
      </w:pPr>
      <w:bookmarkStart w:id="0" w:name="_Hlk212804397"/>
      <w:bookmarkEnd w:id="0"/>
      <w:r w:rsidRPr="00EC7B34">
        <w:rPr>
          <w:rFonts w:ascii="Times New Roman" w:hAnsi="Times New Roman" w:cs="Times New Roman"/>
          <w:i/>
          <w:noProof/>
          <w:sz w:val="28"/>
          <w:szCs w:val="28"/>
        </w:rPr>
        <w:drawing>
          <wp:inline distT="0" distB="0" distL="0" distR="0" wp14:anchorId="23E1703F" wp14:editId="1A9BD7D0">
            <wp:extent cx="428625" cy="561975"/>
            <wp:effectExtent l="0" t="0" r="9525" b="9525"/>
            <wp:docPr id="999063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561975"/>
                    </a:xfrm>
                    <a:prstGeom prst="rect">
                      <a:avLst/>
                    </a:prstGeom>
                    <a:noFill/>
                    <a:ln>
                      <a:noFill/>
                    </a:ln>
                  </pic:spPr>
                </pic:pic>
              </a:graphicData>
            </a:graphic>
          </wp:inline>
        </w:drawing>
      </w:r>
      <w:r>
        <w:tab/>
      </w:r>
    </w:p>
    <w:p w14:paraId="48069CE3" w14:textId="77777777" w:rsidR="00EC7B34" w:rsidRPr="00EC7B34" w:rsidRDefault="00EC7B34" w:rsidP="00EC7B34">
      <w:pPr>
        <w:widowControl/>
        <w:spacing w:line="276" w:lineRule="auto"/>
        <w:jc w:val="center"/>
        <w:rPr>
          <w:rFonts w:ascii="Times New Roman" w:hAnsi="Times New Roman" w:cs="Times New Roman"/>
          <w:b/>
          <w:sz w:val="28"/>
          <w:szCs w:val="28"/>
        </w:rPr>
      </w:pPr>
      <w:r w:rsidRPr="00EC7B34">
        <w:rPr>
          <w:rFonts w:ascii="Times New Roman" w:hAnsi="Times New Roman" w:cs="Times New Roman"/>
          <w:b/>
          <w:bCs/>
          <w:color w:val="000000"/>
          <w:sz w:val="28"/>
          <w:szCs w:val="28"/>
          <w:lang w:eastAsia="en-US"/>
        </w:rPr>
        <w:t>АДМИНИСТРАЦИЯ</w:t>
      </w:r>
    </w:p>
    <w:p w14:paraId="40BD8E80" w14:textId="77777777" w:rsidR="00EC7B34" w:rsidRPr="00EC7B34" w:rsidRDefault="00EC7B34" w:rsidP="00EC7B34">
      <w:pPr>
        <w:widowControl/>
        <w:autoSpaceDE/>
        <w:autoSpaceDN/>
        <w:adjustRightInd/>
        <w:ind w:right="-51"/>
        <w:jc w:val="center"/>
        <w:rPr>
          <w:rFonts w:ascii="Times New Roman" w:hAnsi="Times New Roman" w:cs="Times New Roman"/>
          <w:b/>
          <w:sz w:val="28"/>
          <w:szCs w:val="28"/>
        </w:rPr>
      </w:pPr>
      <w:r w:rsidRPr="00EC7B34">
        <w:rPr>
          <w:rFonts w:ascii="Times New Roman" w:hAnsi="Times New Roman" w:cs="Times New Roman"/>
          <w:b/>
          <w:sz w:val="28"/>
          <w:szCs w:val="28"/>
        </w:rPr>
        <w:t>ВНУТРИГОРОДСКОГО МУНИЦИПАЛЬНОГО ОБРАЗОВАНИЯ – МУНИЦИПАЛЬНОГО ОКРУГА МЕЩАНСКИЙ В ГОРОДЕ МОСКВЕ</w:t>
      </w:r>
    </w:p>
    <w:p w14:paraId="43109CC4" w14:textId="77777777" w:rsidR="00EC7B34" w:rsidRPr="00EC7B34" w:rsidRDefault="00EC7B34" w:rsidP="00EC7B34">
      <w:pPr>
        <w:widowControl/>
        <w:autoSpaceDE/>
        <w:autoSpaceDN/>
        <w:adjustRightInd/>
        <w:ind w:right="-51"/>
        <w:jc w:val="center"/>
        <w:rPr>
          <w:rFonts w:ascii="Times New Roman" w:hAnsi="Times New Roman" w:cs="Times New Roman"/>
          <w:b/>
          <w:sz w:val="28"/>
          <w:szCs w:val="28"/>
        </w:rPr>
      </w:pPr>
    </w:p>
    <w:p w14:paraId="6F5AE3FE" w14:textId="77777777" w:rsidR="00EC7B34" w:rsidRPr="00EC7B34" w:rsidRDefault="00EC7B34" w:rsidP="00EC7B34">
      <w:pPr>
        <w:widowControl/>
        <w:autoSpaceDE/>
        <w:autoSpaceDN/>
        <w:adjustRightInd/>
        <w:ind w:right="-51"/>
        <w:jc w:val="center"/>
        <w:rPr>
          <w:rFonts w:ascii="Times New Roman" w:hAnsi="Times New Roman" w:cs="Times New Roman"/>
          <w:b/>
          <w:sz w:val="28"/>
          <w:szCs w:val="28"/>
        </w:rPr>
      </w:pPr>
      <w:r w:rsidRPr="00EC7B34">
        <w:rPr>
          <w:rFonts w:ascii="Times New Roman" w:hAnsi="Times New Roman" w:cs="Times New Roman"/>
          <w:b/>
          <w:sz w:val="28"/>
          <w:szCs w:val="28"/>
        </w:rPr>
        <w:t>ПОСТАНОВЛЕНИЕ</w:t>
      </w:r>
    </w:p>
    <w:p w14:paraId="0CE96A7B" w14:textId="77777777" w:rsidR="00EC7B34" w:rsidRPr="00EC7B34" w:rsidRDefault="00EC7B34" w:rsidP="00EC7B34">
      <w:pPr>
        <w:widowControl/>
        <w:autoSpaceDE/>
        <w:autoSpaceDN/>
        <w:adjustRightInd/>
        <w:ind w:right="-51"/>
        <w:rPr>
          <w:rFonts w:ascii="Times New Roman" w:hAnsi="Times New Roman" w:cs="Times New Roman"/>
          <w:b/>
          <w:sz w:val="28"/>
          <w:szCs w:val="28"/>
        </w:rPr>
      </w:pPr>
    </w:p>
    <w:p w14:paraId="71A6B70A" w14:textId="77777777" w:rsidR="00EC7B34" w:rsidRPr="00EC7B34" w:rsidRDefault="00EC7B34" w:rsidP="00EC7B34">
      <w:pPr>
        <w:widowControl/>
        <w:autoSpaceDE/>
        <w:autoSpaceDN/>
        <w:adjustRightInd/>
        <w:ind w:right="-51"/>
        <w:jc w:val="center"/>
        <w:rPr>
          <w:rFonts w:ascii="Times New Roman" w:hAnsi="Times New Roman" w:cs="Times New Roman"/>
          <w:b/>
          <w:sz w:val="28"/>
          <w:szCs w:val="28"/>
        </w:rPr>
      </w:pPr>
    </w:p>
    <w:p w14:paraId="23C8E9FA" w14:textId="77777777" w:rsidR="00EC7B34" w:rsidRPr="00EC7B34" w:rsidRDefault="00EC7B34" w:rsidP="00EC7B34">
      <w:pPr>
        <w:widowControl/>
        <w:autoSpaceDE/>
        <w:autoSpaceDN/>
        <w:adjustRightInd/>
        <w:ind w:left="-1276"/>
        <w:rPr>
          <w:rFonts w:ascii="Times New Roman" w:hAnsi="Times New Roman" w:cs="Times New Roman"/>
          <w:b/>
          <w:sz w:val="27"/>
          <w:szCs w:val="27"/>
          <w:u w:val="single"/>
        </w:rPr>
      </w:pPr>
      <w:r w:rsidRPr="00EC7B34">
        <w:rPr>
          <w:rFonts w:ascii="Times New Roman" w:hAnsi="Times New Roman" w:cs="Times New Roman"/>
          <w:b/>
          <w:sz w:val="27"/>
          <w:szCs w:val="27"/>
        </w:rPr>
        <w:t xml:space="preserve">                    </w:t>
      </w:r>
      <w:r w:rsidRPr="00EC7B34">
        <w:rPr>
          <w:rFonts w:ascii="Times New Roman" w:hAnsi="Times New Roman" w:cs="Times New Roman"/>
          <w:b/>
          <w:sz w:val="27"/>
          <w:szCs w:val="27"/>
          <w:u w:val="single"/>
        </w:rPr>
        <w:t>01.11.2025 № ММщ-01П-19/25</w:t>
      </w:r>
    </w:p>
    <w:p w14:paraId="6DC4F2A9" w14:textId="77777777" w:rsidR="00EC7B34" w:rsidRPr="00EC7B34" w:rsidRDefault="00EC7B34" w:rsidP="00EC7B34">
      <w:pPr>
        <w:widowControl/>
        <w:tabs>
          <w:tab w:val="left" w:pos="2127"/>
        </w:tabs>
        <w:rPr>
          <w:rFonts w:ascii="Times New Roman" w:hAnsi="Times New Roman" w:cs="Times New Roman"/>
          <w:sz w:val="28"/>
          <w:szCs w:val="28"/>
        </w:rPr>
      </w:pPr>
    </w:p>
    <w:p w14:paraId="379E2B3E" w14:textId="77777777" w:rsidR="00EC7B34" w:rsidRPr="00EC7B34" w:rsidRDefault="00EC7B34" w:rsidP="00EC7B34">
      <w:pPr>
        <w:widowControl/>
        <w:tabs>
          <w:tab w:val="left" w:pos="3544"/>
          <w:tab w:val="left" w:pos="3686"/>
        </w:tabs>
        <w:autoSpaceDE/>
        <w:autoSpaceDN/>
        <w:adjustRightInd/>
        <w:ind w:right="5102"/>
        <w:jc w:val="both"/>
        <w:rPr>
          <w:rFonts w:ascii="Times New Roman" w:hAnsi="Times New Roman" w:cs="Times New Roman"/>
          <w:b/>
          <w:bCs/>
          <w:sz w:val="28"/>
          <w:szCs w:val="28"/>
        </w:rPr>
      </w:pPr>
      <w:r w:rsidRPr="00EC7B34">
        <w:rPr>
          <w:rFonts w:ascii="Times New Roman" w:hAnsi="Times New Roman" w:cs="Times New Roman"/>
          <w:b/>
          <w:bCs/>
          <w:sz w:val="28"/>
          <w:szCs w:val="28"/>
        </w:rPr>
        <w:t>Об утверждении Порядка ведения реестра муниципального имущества муниципального округа Мещанский в городе Москве</w:t>
      </w:r>
    </w:p>
    <w:p w14:paraId="49EDA817" w14:textId="77777777" w:rsidR="00EC7B34" w:rsidRPr="00EC7B34" w:rsidRDefault="00EC7B34" w:rsidP="00EC7B34">
      <w:pPr>
        <w:widowControl/>
        <w:tabs>
          <w:tab w:val="left" w:pos="3544"/>
          <w:tab w:val="left" w:pos="3686"/>
        </w:tabs>
        <w:autoSpaceDE/>
        <w:autoSpaceDN/>
        <w:adjustRightInd/>
        <w:ind w:right="5102"/>
        <w:jc w:val="both"/>
        <w:rPr>
          <w:rFonts w:ascii="Times New Roman" w:hAnsi="Times New Roman" w:cs="Times New Roman"/>
          <w:sz w:val="28"/>
          <w:szCs w:val="28"/>
        </w:rPr>
      </w:pPr>
    </w:p>
    <w:p w14:paraId="3D564788" w14:textId="77777777" w:rsidR="00EC7B34" w:rsidRPr="00EC7B34" w:rsidRDefault="00EC7B34" w:rsidP="00EC7B34">
      <w:pPr>
        <w:widowControl/>
        <w:tabs>
          <w:tab w:val="left" w:pos="3544"/>
          <w:tab w:val="left" w:pos="3686"/>
        </w:tabs>
        <w:autoSpaceDE/>
        <w:autoSpaceDN/>
        <w:adjustRightInd/>
        <w:ind w:right="5102"/>
        <w:jc w:val="both"/>
        <w:rPr>
          <w:rFonts w:ascii="Times New Roman" w:hAnsi="Times New Roman" w:cs="Times New Roman"/>
          <w:color w:val="000000"/>
          <w:sz w:val="28"/>
          <w:szCs w:val="28"/>
        </w:rPr>
      </w:pPr>
    </w:p>
    <w:p w14:paraId="320309B1"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xml:space="preserve">В соответствии с частью 5 статьи 51 Федерального закона от 06 октября 2003 года № </w:t>
      </w:r>
      <w:hyperlink r:id="rId8" w:tgtFrame="_blank" w:history="1">
        <w:r w:rsidRPr="00EC7B34">
          <w:rPr>
            <w:rFonts w:ascii="Times New Roman" w:hAnsi="Times New Roman" w:cs="Times New Roman"/>
            <w:sz w:val="28"/>
            <w:szCs w:val="28"/>
          </w:rPr>
          <w:t>131-ФЗ</w:t>
        </w:r>
      </w:hyperlink>
      <w:r w:rsidRPr="00EC7B34">
        <w:rPr>
          <w:rFonts w:ascii="Times New Roman" w:hAnsi="Times New Roman" w:cs="Times New Roman"/>
          <w:sz w:val="28"/>
          <w:szCs w:val="28"/>
        </w:rPr>
        <w:t xml:space="preserve"> «Об общих </w:t>
      </w:r>
      <w:r w:rsidRPr="00EC7B34">
        <w:rPr>
          <w:rFonts w:ascii="Times New Roman" w:hAnsi="Times New Roman" w:cs="Times New Roman"/>
          <w:color w:val="000000"/>
          <w:sz w:val="28"/>
          <w:szCs w:val="28"/>
        </w:rPr>
        <w:t>принципах организации местного самоуправления в Российской Федерации», приказом Министерства финансов Российской Федерации от 10 октября 2023 года № 163н «Об утверждении Порядка ведения органами местного самоуправления реестров муниципального имущества», пунктом 5 статьи 38 Устава муниципального округа Мещанский в городе Москве:</w:t>
      </w:r>
    </w:p>
    <w:p w14:paraId="3997AA9C" w14:textId="77777777" w:rsidR="00EC7B34" w:rsidRPr="00EC7B34" w:rsidRDefault="00EC7B34" w:rsidP="00EC7B34">
      <w:pPr>
        <w:widowControl/>
        <w:tabs>
          <w:tab w:val="left" w:pos="1134"/>
        </w:tabs>
        <w:autoSpaceDE/>
        <w:autoSpaceDN/>
        <w:adjustRightInd/>
        <w:ind w:firstLine="709"/>
        <w:jc w:val="both"/>
        <w:rPr>
          <w:color w:val="000000"/>
          <w:sz w:val="28"/>
          <w:szCs w:val="28"/>
        </w:rPr>
      </w:pPr>
      <w:r w:rsidRPr="00EC7B34">
        <w:rPr>
          <w:rFonts w:ascii="Times New Roman" w:hAnsi="Times New Roman" w:cs="Times New Roman"/>
          <w:color w:val="000000"/>
          <w:sz w:val="28"/>
          <w:szCs w:val="28"/>
        </w:rPr>
        <w:t>1.</w:t>
      </w:r>
      <w:r w:rsidRPr="00EC7B34">
        <w:rPr>
          <w:rFonts w:ascii="Times New Roman" w:hAnsi="Times New Roman" w:cs="Times New Roman"/>
          <w:color w:val="000000"/>
          <w:sz w:val="28"/>
          <w:szCs w:val="28"/>
        </w:rPr>
        <w:tab/>
        <w:t xml:space="preserve">Утвердить Порядок ведения реестра муниципального имущества муниципального округа </w:t>
      </w:r>
      <w:r w:rsidRPr="00EC7B34">
        <w:rPr>
          <w:rFonts w:ascii="Times New Roman" w:hAnsi="Times New Roman" w:cs="Times New Roman"/>
          <w:bCs/>
          <w:sz w:val="28"/>
          <w:szCs w:val="28"/>
        </w:rPr>
        <w:t>Мещанский в городе Москве</w:t>
      </w:r>
      <w:r w:rsidRPr="00EC7B34">
        <w:rPr>
          <w:rFonts w:ascii="Times New Roman" w:hAnsi="Times New Roman" w:cs="Times New Roman"/>
          <w:color w:val="000000"/>
          <w:sz w:val="28"/>
          <w:szCs w:val="28"/>
        </w:rPr>
        <w:t xml:space="preserve"> (приложение).</w:t>
      </w:r>
    </w:p>
    <w:p w14:paraId="0A78FE50" w14:textId="77777777" w:rsidR="00EC7B34" w:rsidRPr="00EC7B34" w:rsidRDefault="00EC7B34" w:rsidP="00EC7B34">
      <w:pPr>
        <w:widowControl/>
        <w:tabs>
          <w:tab w:val="left" w:pos="1134"/>
        </w:tabs>
        <w:autoSpaceDE/>
        <w:autoSpaceDN/>
        <w:adjustRightInd/>
        <w:ind w:firstLine="708"/>
        <w:jc w:val="both"/>
        <w:rPr>
          <w:rFonts w:ascii="Times New Roman" w:eastAsia="Calibri" w:hAnsi="Times New Roman" w:cs="Times New Roman"/>
          <w:sz w:val="28"/>
          <w:szCs w:val="28"/>
          <w:lang w:eastAsia="en-US"/>
        </w:rPr>
      </w:pPr>
      <w:r w:rsidRPr="00EC7B34">
        <w:rPr>
          <w:rFonts w:ascii="Times New Roman" w:hAnsi="Times New Roman" w:cs="Times New Roman"/>
          <w:color w:val="000000"/>
          <w:sz w:val="28"/>
          <w:szCs w:val="28"/>
        </w:rPr>
        <w:t>2.</w:t>
      </w:r>
      <w:r w:rsidRPr="00EC7B34">
        <w:rPr>
          <w:rFonts w:ascii="Times New Roman" w:hAnsi="Times New Roman" w:cs="Times New Roman"/>
          <w:color w:val="000000"/>
          <w:sz w:val="28"/>
          <w:szCs w:val="28"/>
        </w:rPr>
        <w:tab/>
      </w:r>
      <w:r w:rsidRPr="00EC7B34">
        <w:rPr>
          <w:rFonts w:ascii="Times New Roman" w:eastAsia="Calibri" w:hAnsi="Times New Roman" w:cs="Times New Roman"/>
          <w:sz w:val="28"/>
          <w:szCs w:val="28"/>
          <w:lang w:eastAsia="en-US"/>
        </w:rPr>
        <w:t xml:space="preserve">Опубликовать настоящее постановление в сетевом издании «Московский муниципальный вестник», а также разместить на официальном сайте муниципального округа Мещанский в городе Москве </w:t>
      </w:r>
    </w:p>
    <w:p w14:paraId="5EC0FC28" w14:textId="77777777" w:rsidR="00EC7B34" w:rsidRPr="00EC7B34" w:rsidRDefault="00EC7B34" w:rsidP="00EC7B34">
      <w:pPr>
        <w:widowControl/>
        <w:tabs>
          <w:tab w:val="left" w:pos="1134"/>
        </w:tabs>
        <w:autoSpaceDE/>
        <w:autoSpaceDN/>
        <w:adjustRightInd/>
        <w:jc w:val="both"/>
        <w:rPr>
          <w:rFonts w:ascii="Times New Roman" w:eastAsia="Calibri" w:hAnsi="Times New Roman" w:cs="Times New Roman"/>
          <w:sz w:val="28"/>
          <w:szCs w:val="28"/>
          <w:lang w:eastAsia="en-US"/>
        </w:rPr>
      </w:pPr>
      <w:r w:rsidRPr="00EC7B34">
        <w:rPr>
          <w:rFonts w:ascii="Times New Roman" w:eastAsia="Calibri" w:hAnsi="Times New Roman" w:cs="Times New Roman"/>
          <w:sz w:val="28"/>
          <w:szCs w:val="28"/>
          <w:lang w:eastAsia="en-US"/>
        </w:rPr>
        <w:t>(</w:t>
      </w:r>
      <w:r w:rsidRPr="00EC7B34">
        <w:rPr>
          <w:rFonts w:ascii="Times New Roman" w:eastAsia="Calibri" w:hAnsi="Times New Roman" w:cs="Times New Roman"/>
          <w:sz w:val="28"/>
          <w:szCs w:val="28"/>
          <w:lang w:val="en-US" w:eastAsia="en-US"/>
        </w:rPr>
        <w:t>www</w:t>
      </w:r>
      <w:r w:rsidRPr="00EC7B34">
        <w:rPr>
          <w:rFonts w:ascii="Times New Roman" w:eastAsia="Calibri" w:hAnsi="Times New Roman" w:cs="Times New Roman"/>
          <w:sz w:val="28"/>
          <w:szCs w:val="28"/>
          <w:lang w:eastAsia="en-US"/>
        </w:rPr>
        <w:t>.</w:t>
      </w:r>
      <w:proofErr w:type="spellStart"/>
      <w:r w:rsidRPr="00EC7B34">
        <w:rPr>
          <w:rFonts w:ascii="Times New Roman" w:eastAsia="Calibri" w:hAnsi="Times New Roman" w:cs="Times New Roman"/>
          <w:sz w:val="28"/>
          <w:szCs w:val="28"/>
          <w:lang w:val="en-US" w:eastAsia="en-US"/>
        </w:rPr>
        <w:t>mo</w:t>
      </w:r>
      <w:proofErr w:type="spellEnd"/>
      <w:r w:rsidRPr="00EC7B34">
        <w:rPr>
          <w:rFonts w:ascii="Times New Roman" w:eastAsia="Calibri" w:hAnsi="Times New Roman" w:cs="Times New Roman"/>
          <w:sz w:val="28"/>
          <w:szCs w:val="28"/>
          <w:lang w:eastAsia="en-US"/>
        </w:rPr>
        <w:t>-</w:t>
      </w:r>
      <w:proofErr w:type="spellStart"/>
      <w:r w:rsidRPr="00EC7B34">
        <w:rPr>
          <w:rFonts w:ascii="Times New Roman" w:eastAsia="Calibri" w:hAnsi="Times New Roman" w:cs="Times New Roman"/>
          <w:sz w:val="28"/>
          <w:szCs w:val="28"/>
          <w:lang w:val="en-US" w:eastAsia="en-US"/>
        </w:rPr>
        <w:t>meschanskiy</w:t>
      </w:r>
      <w:proofErr w:type="spellEnd"/>
      <w:r w:rsidRPr="00EC7B34">
        <w:rPr>
          <w:rFonts w:ascii="Times New Roman" w:eastAsia="Calibri" w:hAnsi="Times New Roman" w:cs="Times New Roman"/>
          <w:sz w:val="28"/>
          <w:szCs w:val="28"/>
          <w:lang w:eastAsia="en-US"/>
        </w:rPr>
        <w:t>.</w:t>
      </w:r>
      <w:proofErr w:type="spellStart"/>
      <w:r w:rsidRPr="00EC7B34">
        <w:rPr>
          <w:rFonts w:ascii="Times New Roman" w:eastAsia="Calibri" w:hAnsi="Times New Roman" w:cs="Times New Roman"/>
          <w:sz w:val="28"/>
          <w:szCs w:val="28"/>
          <w:lang w:val="en-US" w:eastAsia="en-US"/>
        </w:rPr>
        <w:t>ru</w:t>
      </w:r>
      <w:proofErr w:type="spellEnd"/>
      <w:r w:rsidRPr="00EC7B34">
        <w:rPr>
          <w:rFonts w:ascii="Times New Roman" w:eastAsia="Calibri" w:hAnsi="Times New Roman" w:cs="Times New Roman"/>
          <w:sz w:val="28"/>
          <w:szCs w:val="28"/>
          <w:lang w:eastAsia="en-US"/>
        </w:rPr>
        <w:t>).</w:t>
      </w:r>
    </w:p>
    <w:p w14:paraId="2C96741B" w14:textId="77777777" w:rsidR="00EC7B34" w:rsidRPr="00EC7B34" w:rsidRDefault="00EC7B34" w:rsidP="00EC7B34">
      <w:pPr>
        <w:widowControl/>
        <w:tabs>
          <w:tab w:val="left" w:pos="1134"/>
        </w:tabs>
        <w:autoSpaceDE/>
        <w:autoSpaceDN/>
        <w:adjustRightInd/>
        <w:ind w:firstLine="708"/>
        <w:jc w:val="both"/>
        <w:rPr>
          <w:color w:val="000000"/>
          <w:sz w:val="28"/>
          <w:szCs w:val="28"/>
        </w:rPr>
      </w:pPr>
      <w:r w:rsidRPr="00EC7B34">
        <w:rPr>
          <w:rFonts w:ascii="Times New Roman" w:hAnsi="Times New Roman" w:cs="Times New Roman"/>
          <w:color w:val="000000"/>
          <w:sz w:val="28"/>
          <w:szCs w:val="28"/>
        </w:rPr>
        <w:t>3.</w:t>
      </w:r>
      <w:r w:rsidRPr="00EC7B34">
        <w:rPr>
          <w:rFonts w:ascii="Times New Roman" w:hAnsi="Times New Roman" w:cs="Times New Roman"/>
          <w:color w:val="000000"/>
          <w:sz w:val="28"/>
          <w:szCs w:val="28"/>
        </w:rPr>
        <w:tab/>
        <w:t xml:space="preserve">Контроль за исполнением настоящего постановления возложить на главу муниципального округа </w:t>
      </w:r>
      <w:r w:rsidRPr="00EC7B34">
        <w:rPr>
          <w:rFonts w:ascii="Times New Roman" w:hAnsi="Times New Roman" w:cs="Times New Roman"/>
          <w:bCs/>
          <w:sz w:val="28"/>
          <w:szCs w:val="28"/>
        </w:rPr>
        <w:t>Мещанский в городе Москве</w:t>
      </w:r>
      <w:r w:rsidRPr="00EC7B34">
        <w:rPr>
          <w:rFonts w:ascii="Times New Roman" w:hAnsi="Times New Roman" w:cs="Times New Roman"/>
          <w:color w:val="000000"/>
          <w:sz w:val="28"/>
          <w:szCs w:val="28"/>
        </w:rPr>
        <w:t xml:space="preserve"> Н.С. Толмачеву.</w:t>
      </w:r>
    </w:p>
    <w:p w14:paraId="22F10707" w14:textId="77777777" w:rsidR="00EC7B34" w:rsidRPr="00EC7B34" w:rsidRDefault="00EC7B34" w:rsidP="00EC7B34">
      <w:pPr>
        <w:widowControl/>
        <w:autoSpaceDE/>
        <w:autoSpaceDN/>
        <w:adjustRightInd/>
        <w:jc w:val="both"/>
        <w:rPr>
          <w:rFonts w:ascii="Times New Roman" w:hAnsi="Times New Roman" w:cs="Times New Roman"/>
          <w:color w:val="000000"/>
          <w:sz w:val="28"/>
          <w:szCs w:val="28"/>
        </w:rPr>
      </w:pPr>
    </w:p>
    <w:p w14:paraId="13A75B82" w14:textId="77777777" w:rsidR="00EC7B34" w:rsidRPr="00EC7B34" w:rsidRDefault="00EC7B34" w:rsidP="00EC7B34">
      <w:pPr>
        <w:widowControl/>
        <w:autoSpaceDE/>
        <w:autoSpaceDN/>
        <w:adjustRightInd/>
        <w:jc w:val="both"/>
        <w:rPr>
          <w:rFonts w:ascii="Times New Roman" w:hAnsi="Times New Roman" w:cs="Times New Roman"/>
          <w:color w:val="000000"/>
          <w:sz w:val="28"/>
          <w:szCs w:val="28"/>
        </w:rPr>
      </w:pPr>
    </w:p>
    <w:p w14:paraId="166E340A" w14:textId="77777777" w:rsidR="00EC7B34" w:rsidRPr="00EC7B34" w:rsidRDefault="00EC7B34" w:rsidP="00EC7B34">
      <w:pPr>
        <w:widowControl/>
        <w:autoSpaceDE/>
        <w:autoSpaceDN/>
        <w:adjustRightInd/>
        <w:jc w:val="both"/>
        <w:rPr>
          <w:b/>
          <w:color w:val="000000"/>
          <w:sz w:val="28"/>
          <w:szCs w:val="28"/>
        </w:rPr>
      </w:pPr>
      <w:r w:rsidRPr="00EC7B34">
        <w:rPr>
          <w:rFonts w:ascii="Times New Roman" w:hAnsi="Times New Roman" w:cs="Times New Roman"/>
          <w:b/>
          <w:bCs/>
          <w:color w:val="000000"/>
          <w:sz w:val="28"/>
          <w:szCs w:val="28"/>
        </w:rPr>
        <w:t>Глава муниципального округа</w:t>
      </w:r>
    </w:p>
    <w:p w14:paraId="1CCF24BF" w14:textId="77777777" w:rsidR="00EC7B34" w:rsidRPr="00EC7B34" w:rsidRDefault="00EC7B34" w:rsidP="00EC7B34">
      <w:pPr>
        <w:widowControl/>
        <w:autoSpaceDE/>
        <w:autoSpaceDN/>
        <w:adjustRightInd/>
        <w:jc w:val="both"/>
        <w:rPr>
          <w:b/>
          <w:color w:val="000000"/>
          <w:sz w:val="28"/>
          <w:szCs w:val="28"/>
        </w:rPr>
      </w:pPr>
      <w:r w:rsidRPr="00EC7B34">
        <w:rPr>
          <w:rFonts w:ascii="Times New Roman" w:hAnsi="Times New Roman" w:cs="Times New Roman"/>
          <w:b/>
          <w:bCs/>
          <w:sz w:val="28"/>
          <w:szCs w:val="28"/>
        </w:rPr>
        <w:t>Мещанский в городе Москве</w:t>
      </w:r>
      <w:r w:rsidRPr="00EC7B34">
        <w:rPr>
          <w:rFonts w:ascii="Times New Roman" w:hAnsi="Times New Roman" w:cs="Times New Roman"/>
          <w:b/>
          <w:color w:val="000000"/>
          <w:sz w:val="28"/>
          <w:szCs w:val="28"/>
        </w:rPr>
        <w:t xml:space="preserve">                                                    </w:t>
      </w:r>
      <w:r w:rsidRPr="00EC7B34">
        <w:rPr>
          <w:rFonts w:ascii="Times New Roman" w:hAnsi="Times New Roman" w:cs="Times New Roman"/>
          <w:b/>
          <w:bCs/>
          <w:color w:val="000000"/>
          <w:sz w:val="28"/>
          <w:szCs w:val="28"/>
        </w:rPr>
        <w:t>Н.С. Толмачева</w:t>
      </w:r>
    </w:p>
    <w:p w14:paraId="51C1874E" w14:textId="77777777" w:rsidR="00EC7B34" w:rsidRPr="00EC7B34" w:rsidRDefault="00EC7B34" w:rsidP="00EC7B34">
      <w:pPr>
        <w:widowControl/>
        <w:autoSpaceDE/>
        <w:autoSpaceDN/>
        <w:adjustRightInd/>
        <w:jc w:val="both"/>
        <w:rPr>
          <w:rFonts w:ascii="Times New Roman" w:hAnsi="Times New Roman" w:cs="Times New Roman"/>
          <w:color w:val="000000"/>
          <w:sz w:val="28"/>
          <w:szCs w:val="28"/>
        </w:rPr>
      </w:pPr>
    </w:p>
    <w:p w14:paraId="0870A5F6" w14:textId="77777777" w:rsidR="00EC7B34" w:rsidRPr="00EC7B34" w:rsidRDefault="00EC7B34" w:rsidP="00EC7B34">
      <w:pPr>
        <w:widowControl/>
        <w:autoSpaceDE/>
        <w:autoSpaceDN/>
        <w:adjustRightInd/>
        <w:jc w:val="both"/>
        <w:rPr>
          <w:rFonts w:ascii="Times New Roman" w:hAnsi="Times New Roman" w:cs="Times New Roman"/>
          <w:color w:val="000000"/>
          <w:sz w:val="28"/>
          <w:szCs w:val="28"/>
        </w:rPr>
      </w:pPr>
    </w:p>
    <w:p w14:paraId="649B940C" w14:textId="77777777" w:rsidR="00EC7B34" w:rsidRPr="00EC7B34" w:rsidRDefault="00EC7B34" w:rsidP="00EC7B34">
      <w:pPr>
        <w:widowControl/>
        <w:autoSpaceDE/>
        <w:autoSpaceDN/>
        <w:adjustRightInd/>
        <w:jc w:val="both"/>
        <w:rPr>
          <w:rFonts w:ascii="Times New Roman" w:hAnsi="Times New Roman" w:cs="Times New Roman"/>
          <w:color w:val="000000"/>
          <w:sz w:val="28"/>
          <w:szCs w:val="28"/>
        </w:rPr>
      </w:pPr>
    </w:p>
    <w:p w14:paraId="3F8B8DB7" w14:textId="77777777" w:rsidR="00EC7B34" w:rsidRPr="00EC7B34" w:rsidRDefault="00EC7B34" w:rsidP="00EC7B34">
      <w:pPr>
        <w:widowControl/>
        <w:autoSpaceDE/>
        <w:autoSpaceDN/>
        <w:adjustRightInd/>
        <w:jc w:val="both"/>
        <w:rPr>
          <w:rFonts w:ascii="Times New Roman" w:hAnsi="Times New Roman" w:cs="Times New Roman"/>
          <w:color w:val="000000"/>
          <w:sz w:val="28"/>
          <w:szCs w:val="28"/>
        </w:rPr>
      </w:pPr>
    </w:p>
    <w:p w14:paraId="67C87AE6" w14:textId="77777777" w:rsidR="00EC7B34" w:rsidRPr="00EC7B34" w:rsidRDefault="00EC7B34" w:rsidP="00EC7B34">
      <w:pPr>
        <w:widowControl/>
        <w:autoSpaceDE/>
        <w:autoSpaceDN/>
        <w:adjustRightInd/>
        <w:ind w:left="4395"/>
        <w:jc w:val="both"/>
        <w:rPr>
          <w:rFonts w:ascii="Times New Roman" w:hAnsi="Times New Roman" w:cs="Times New Roman"/>
          <w:color w:val="000000"/>
          <w:sz w:val="28"/>
          <w:szCs w:val="28"/>
        </w:rPr>
      </w:pPr>
    </w:p>
    <w:p w14:paraId="21ADA444" w14:textId="77777777" w:rsidR="00EC7B34" w:rsidRDefault="00EC7B34" w:rsidP="00EC7B34">
      <w:pPr>
        <w:widowControl/>
        <w:autoSpaceDE/>
        <w:autoSpaceDN/>
        <w:adjustRightInd/>
        <w:ind w:left="4395"/>
        <w:jc w:val="both"/>
        <w:rPr>
          <w:rFonts w:ascii="Times New Roman" w:hAnsi="Times New Roman" w:cs="Times New Roman"/>
          <w:color w:val="000000"/>
          <w:sz w:val="28"/>
          <w:szCs w:val="28"/>
        </w:rPr>
      </w:pPr>
    </w:p>
    <w:p w14:paraId="58BA41F7" w14:textId="77777777" w:rsidR="00EC7B34" w:rsidRDefault="00EC7B34" w:rsidP="00EC7B34">
      <w:pPr>
        <w:widowControl/>
        <w:autoSpaceDE/>
        <w:autoSpaceDN/>
        <w:adjustRightInd/>
        <w:ind w:left="4395"/>
        <w:jc w:val="both"/>
        <w:rPr>
          <w:rFonts w:ascii="Times New Roman" w:hAnsi="Times New Roman" w:cs="Times New Roman"/>
          <w:color w:val="000000"/>
          <w:sz w:val="28"/>
          <w:szCs w:val="28"/>
        </w:rPr>
      </w:pPr>
    </w:p>
    <w:p w14:paraId="111FA618" w14:textId="1D837F60" w:rsidR="00EC7B34" w:rsidRPr="00EC7B34" w:rsidRDefault="00EC7B34" w:rsidP="00EC7B34">
      <w:pPr>
        <w:widowControl/>
        <w:autoSpaceDE/>
        <w:autoSpaceDN/>
        <w:adjustRightInd/>
        <w:ind w:left="4395"/>
        <w:jc w:val="both"/>
        <w:rPr>
          <w:color w:val="000000"/>
          <w:sz w:val="28"/>
          <w:szCs w:val="28"/>
        </w:rPr>
      </w:pPr>
      <w:r w:rsidRPr="00EC7B34">
        <w:rPr>
          <w:rFonts w:ascii="Times New Roman" w:hAnsi="Times New Roman" w:cs="Times New Roman"/>
          <w:color w:val="000000"/>
          <w:sz w:val="28"/>
          <w:szCs w:val="28"/>
        </w:rPr>
        <w:lastRenderedPageBreak/>
        <w:t>Приложение</w:t>
      </w:r>
    </w:p>
    <w:p w14:paraId="0633A6B6" w14:textId="77777777" w:rsidR="00EC7B34" w:rsidRPr="00EC7B34" w:rsidRDefault="00EC7B34" w:rsidP="00EC7B34">
      <w:pPr>
        <w:widowControl/>
        <w:autoSpaceDE/>
        <w:autoSpaceDN/>
        <w:adjustRightInd/>
        <w:ind w:left="4395"/>
        <w:jc w:val="both"/>
        <w:rPr>
          <w:rFonts w:ascii="Times New Roman" w:hAnsi="Times New Roman" w:cs="Times New Roman"/>
          <w:bCs/>
          <w:sz w:val="28"/>
          <w:szCs w:val="28"/>
        </w:rPr>
      </w:pPr>
      <w:r w:rsidRPr="00EC7B34">
        <w:rPr>
          <w:rFonts w:ascii="Times New Roman" w:hAnsi="Times New Roman" w:cs="Times New Roman"/>
          <w:color w:val="000000"/>
          <w:sz w:val="28"/>
          <w:szCs w:val="28"/>
        </w:rPr>
        <w:t>к постановлению администрации муниципального округа</w:t>
      </w:r>
      <w:r w:rsidRPr="00EC7B34">
        <w:rPr>
          <w:rFonts w:ascii="Times New Roman" w:hAnsi="Times New Roman" w:cs="Times New Roman"/>
          <w:bCs/>
          <w:sz w:val="28"/>
          <w:szCs w:val="28"/>
        </w:rPr>
        <w:t xml:space="preserve"> Мещанский </w:t>
      </w:r>
    </w:p>
    <w:p w14:paraId="068F4C3E" w14:textId="77777777" w:rsidR="00EC7B34" w:rsidRPr="00EC7B34" w:rsidRDefault="00EC7B34" w:rsidP="00EC7B34">
      <w:pPr>
        <w:widowControl/>
        <w:autoSpaceDE/>
        <w:autoSpaceDN/>
        <w:adjustRightInd/>
        <w:ind w:left="4395"/>
        <w:jc w:val="both"/>
        <w:rPr>
          <w:rFonts w:ascii="Times New Roman" w:hAnsi="Times New Roman" w:cs="Times New Roman"/>
          <w:bCs/>
          <w:sz w:val="28"/>
          <w:szCs w:val="28"/>
        </w:rPr>
      </w:pPr>
      <w:r w:rsidRPr="00EC7B34">
        <w:rPr>
          <w:rFonts w:ascii="Times New Roman" w:hAnsi="Times New Roman" w:cs="Times New Roman"/>
          <w:bCs/>
          <w:sz w:val="28"/>
          <w:szCs w:val="28"/>
        </w:rPr>
        <w:t xml:space="preserve">в городе Москве </w:t>
      </w:r>
    </w:p>
    <w:p w14:paraId="426C9BDF" w14:textId="77777777" w:rsidR="00EC7B34" w:rsidRPr="00EC7B34" w:rsidRDefault="00EC7B34" w:rsidP="00EC7B34">
      <w:pPr>
        <w:widowControl/>
        <w:autoSpaceDE/>
        <w:autoSpaceDN/>
        <w:adjustRightInd/>
        <w:ind w:left="4395"/>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 xml:space="preserve">от 01.11.2025 № ММщ-01П-19/25 </w:t>
      </w:r>
    </w:p>
    <w:p w14:paraId="5BA4A070" w14:textId="77777777" w:rsidR="00EC7B34" w:rsidRPr="00EC7B34" w:rsidRDefault="00EC7B34" w:rsidP="00EC7B34">
      <w:pPr>
        <w:widowControl/>
        <w:autoSpaceDE/>
        <w:autoSpaceDN/>
        <w:adjustRightInd/>
        <w:rPr>
          <w:rFonts w:ascii="Times New Roman" w:hAnsi="Times New Roman" w:cs="Times New Roman"/>
          <w:color w:val="000000"/>
          <w:sz w:val="28"/>
          <w:szCs w:val="28"/>
        </w:rPr>
      </w:pPr>
    </w:p>
    <w:p w14:paraId="55ABCE24" w14:textId="77777777" w:rsidR="00EC7B34" w:rsidRPr="00EC7B34" w:rsidRDefault="00EC7B34" w:rsidP="00EC7B34">
      <w:pPr>
        <w:widowControl/>
        <w:autoSpaceDE/>
        <w:autoSpaceDN/>
        <w:adjustRightInd/>
        <w:ind w:firstLine="567"/>
        <w:jc w:val="center"/>
        <w:rPr>
          <w:b/>
          <w:color w:val="000000"/>
          <w:sz w:val="28"/>
          <w:szCs w:val="28"/>
        </w:rPr>
      </w:pPr>
      <w:r w:rsidRPr="00EC7B34">
        <w:rPr>
          <w:rFonts w:ascii="Times New Roman" w:hAnsi="Times New Roman" w:cs="Times New Roman"/>
          <w:b/>
          <w:bCs/>
          <w:color w:val="212529"/>
          <w:sz w:val="28"/>
          <w:szCs w:val="28"/>
        </w:rPr>
        <w:t>ПОРЯДОК</w:t>
      </w:r>
    </w:p>
    <w:p w14:paraId="3B1012AC" w14:textId="77777777" w:rsidR="00EC7B34" w:rsidRPr="00EC7B34" w:rsidRDefault="00EC7B34" w:rsidP="00EC7B34">
      <w:pPr>
        <w:widowControl/>
        <w:autoSpaceDE/>
        <w:autoSpaceDN/>
        <w:adjustRightInd/>
        <w:ind w:left="142" w:hanging="100"/>
        <w:jc w:val="center"/>
        <w:rPr>
          <w:rFonts w:ascii="Times New Roman" w:hAnsi="Times New Roman" w:cs="Times New Roman"/>
          <w:b/>
          <w:color w:val="000000"/>
          <w:sz w:val="28"/>
          <w:szCs w:val="28"/>
        </w:rPr>
      </w:pPr>
      <w:r w:rsidRPr="00EC7B34">
        <w:rPr>
          <w:rFonts w:ascii="Times New Roman" w:hAnsi="Times New Roman" w:cs="Times New Roman"/>
          <w:b/>
          <w:bCs/>
          <w:color w:val="212529"/>
          <w:sz w:val="28"/>
          <w:szCs w:val="28"/>
        </w:rPr>
        <w:t xml:space="preserve">ведения реестра муниципального имущества муниципального округа </w:t>
      </w:r>
      <w:r w:rsidRPr="00EC7B34">
        <w:rPr>
          <w:rFonts w:ascii="Times New Roman" w:hAnsi="Times New Roman" w:cs="Times New Roman"/>
          <w:b/>
          <w:bCs/>
          <w:sz w:val="28"/>
          <w:szCs w:val="28"/>
        </w:rPr>
        <w:t>Мещанский в городе Москве</w:t>
      </w:r>
      <w:r w:rsidRPr="00EC7B34">
        <w:rPr>
          <w:rFonts w:ascii="Times New Roman" w:hAnsi="Times New Roman" w:cs="Times New Roman"/>
          <w:b/>
          <w:color w:val="000000"/>
          <w:sz w:val="28"/>
          <w:szCs w:val="28"/>
        </w:rPr>
        <w:t> </w:t>
      </w:r>
    </w:p>
    <w:p w14:paraId="72A910EC" w14:textId="77777777" w:rsidR="00EC7B34" w:rsidRPr="00EC7B34" w:rsidRDefault="00EC7B34" w:rsidP="00EC7B34">
      <w:pPr>
        <w:widowControl/>
        <w:autoSpaceDE/>
        <w:autoSpaceDN/>
        <w:adjustRightInd/>
        <w:ind w:left="142" w:hanging="100"/>
        <w:jc w:val="center"/>
        <w:rPr>
          <w:rFonts w:ascii="Times New Roman" w:hAnsi="Times New Roman" w:cs="Times New Roman"/>
          <w:b/>
          <w:color w:val="000000"/>
          <w:sz w:val="28"/>
          <w:szCs w:val="28"/>
        </w:rPr>
      </w:pPr>
    </w:p>
    <w:p w14:paraId="5AFB0FAA" w14:textId="77777777" w:rsidR="00EC7B34" w:rsidRPr="00EC7B34" w:rsidRDefault="00EC7B34" w:rsidP="00EC7B34">
      <w:pPr>
        <w:widowControl/>
        <w:autoSpaceDE/>
        <w:autoSpaceDN/>
        <w:adjustRightInd/>
        <w:ind w:left="927"/>
        <w:contextualSpacing/>
        <w:jc w:val="center"/>
        <w:rPr>
          <w:rFonts w:ascii="Times New Roman" w:hAnsi="Times New Roman" w:cs="Times New Roman"/>
          <w:b/>
          <w:bCs/>
          <w:color w:val="000000"/>
          <w:sz w:val="28"/>
          <w:szCs w:val="28"/>
        </w:rPr>
      </w:pPr>
      <w:bookmarkStart w:id="1" w:name="bookmark2"/>
      <w:r w:rsidRPr="00EC7B34">
        <w:rPr>
          <w:rFonts w:ascii="Times New Roman" w:hAnsi="Times New Roman" w:cs="Times New Roman"/>
          <w:b/>
          <w:bCs/>
          <w:color w:val="000000"/>
          <w:sz w:val="28"/>
          <w:szCs w:val="28"/>
        </w:rPr>
        <w:t>1. Общие положения</w:t>
      </w:r>
      <w:bookmarkEnd w:id="1"/>
    </w:p>
    <w:p w14:paraId="6C94D62E"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xml:space="preserve">1.1. Настоящий Порядок устанавливает правила ведения реестра муниципального имущества муниципального округа </w:t>
      </w:r>
      <w:r w:rsidRPr="00EC7B34">
        <w:rPr>
          <w:rFonts w:ascii="Times New Roman" w:hAnsi="Times New Roman" w:cs="Times New Roman"/>
          <w:bCs/>
          <w:sz w:val="28"/>
          <w:szCs w:val="28"/>
        </w:rPr>
        <w:t>Мещанский в городе Москве</w:t>
      </w:r>
      <w:r w:rsidRPr="00EC7B34">
        <w:rPr>
          <w:rFonts w:ascii="Times New Roman" w:hAnsi="Times New Roman" w:cs="Times New Roman"/>
          <w:color w:val="000000"/>
          <w:sz w:val="28"/>
          <w:szCs w:val="28"/>
        </w:rPr>
        <w:t xml:space="preserve"> (далее-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w:t>
      </w:r>
    </w:p>
    <w:p w14:paraId="24E9925B"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14:paraId="2FA0796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1.2. Объектом учета муниципального имущества (далее - объект учета) является следующее муниципальное имущество:</w:t>
      </w:r>
    </w:p>
    <w:p w14:paraId="3A5E8E81"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14:paraId="588DD124"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xml:space="preserve">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решением Совета депутатов муниципального округа </w:t>
      </w:r>
      <w:r w:rsidRPr="00EC7B34">
        <w:rPr>
          <w:rFonts w:ascii="Times New Roman" w:hAnsi="Times New Roman" w:cs="Times New Roman"/>
          <w:bCs/>
          <w:sz w:val="28"/>
          <w:szCs w:val="28"/>
        </w:rPr>
        <w:t>Мещанский в городе Москве</w:t>
      </w:r>
      <w:r w:rsidRPr="00EC7B34">
        <w:rPr>
          <w:rFonts w:ascii="Times New Roman" w:hAnsi="Times New Roman" w:cs="Times New Roman"/>
          <w:color w:val="000000"/>
          <w:sz w:val="28"/>
          <w:szCs w:val="28"/>
        </w:rPr>
        <w:t>);</w:t>
      </w:r>
    </w:p>
    <w:p w14:paraId="539D299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решением Совета депутатов муниципального округа Мещанский в городе Москве).</w:t>
      </w:r>
    </w:p>
    <w:p w14:paraId="4F518C0D"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xml:space="preserve">1.3.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w:t>
      </w:r>
      <w:r w:rsidRPr="00EC7B34">
        <w:rPr>
          <w:rFonts w:ascii="Times New Roman" w:hAnsi="Times New Roman" w:cs="Times New Roman"/>
          <w:color w:val="000000"/>
          <w:sz w:val="28"/>
          <w:szCs w:val="28"/>
        </w:rPr>
        <w:lastRenderedPageBreak/>
        <w:t>Федерации и музеях в Российской Федерации и бюджетным законодательством Российской Федерации.</w:t>
      </w:r>
    </w:p>
    <w:p w14:paraId="0676B4C7"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1.4 Учет муниципального имущества, сведения об объектах и (или) о количестве объектов которого составляют государственную тайну, осуществляется муниципальным органом, в распоряжении которого находятся сведения, отнесенные в соответствии со статьей 9 Закона Российской Федерации от 21 июля 1993 года № 5485-1 «О государственной тайне» к государственной тайне, самостоятельно.</w:t>
      </w:r>
    </w:p>
    <w:p w14:paraId="1301F8E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1.5. Ведение реестра осуществляется администрацией муниципального округа Мещанский в городе Москве (далее – уполномоченный орган). Ответственным лицом для выполнения указанных функций является главный бухгалтер – заведующий финансово-правового сектора муниципального округа Мещанский в городе Москве.</w:t>
      </w:r>
    </w:p>
    <w:p w14:paraId="4DB6A21D"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1.6. Учет муниципального имущества в реестре сопровождается присвоением реестрового номера муниципального имущества (далее –реестровый номер).</w:t>
      </w:r>
    </w:p>
    <w:p w14:paraId="7276177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Структура реестрового номера муниципального имущества состоит из трех цифровых групп, отделенных точками:</w:t>
      </w:r>
    </w:p>
    <w:p w14:paraId="376EFD6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первых пяти цифр кода ОКТМО муниципального округа Мещанский в городе Москве - 45379000;</w:t>
      </w:r>
    </w:p>
    <w:p w14:paraId="37FC5C3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номера подраздела реестра муниципального имущества;</w:t>
      </w:r>
    </w:p>
    <w:p w14:paraId="676A973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порядкового номера объекта в реестре.</w:t>
      </w:r>
    </w:p>
    <w:p w14:paraId="7F385F7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1.7. Документом, подтверждающим факт учета муниципального имущества в реестре, является выписка из реестра муниципального имущества муниципального округа Мещанский в городе Москве (приложение 1 к настоящему Порядку),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–выписка из реестра).</w:t>
      </w:r>
    </w:p>
    <w:p w14:paraId="30B33871"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1.8. Реестры ведутся на бумажных и электронных носителях.</w:t>
      </w:r>
    </w:p>
    <w:p w14:paraId="66890337"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xml:space="preserve">1.9.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w:t>
      </w:r>
      <w:r w:rsidRPr="00EC7B34">
        <w:rPr>
          <w:rFonts w:ascii="Times New Roman" w:hAnsi="Times New Roman" w:cs="Times New Roman"/>
          <w:color w:val="000000"/>
          <w:sz w:val="28"/>
          <w:szCs w:val="28"/>
        </w:rPr>
        <w:lastRenderedPageBreak/>
        <w:t>собственности муниципального образования на него и (или) деятельности правообладателя.</w:t>
      </w:r>
    </w:p>
    <w:p w14:paraId="314D4FB7"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1.10. Неотъемлемой частью реестра являются:</w:t>
      </w:r>
    </w:p>
    <w:p w14:paraId="7DF7E72F"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а) документы, подтверждающие сведения, включаемые в реестр (далее – подтверждающие документы);</w:t>
      </w:r>
    </w:p>
    <w:p w14:paraId="2A6CEFC2"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б) иные документы, предусмотренные правовыми актами органов местного самоуправления.</w:t>
      </w:r>
    </w:p>
    <w:p w14:paraId="3036BEB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1.11.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14:paraId="3F3F5922"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Реестр на электронном носителе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14:paraId="7C4B4158" w14:textId="77777777" w:rsidR="00EC7B34" w:rsidRPr="00EC7B34" w:rsidRDefault="00EC7B34" w:rsidP="00EC7B34">
      <w:pPr>
        <w:widowControl/>
        <w:autoSpaceDE/>
        <w:autoSpaceDN/>
        <w:adjustRightInd/>
        <w:spacing w:after="320"/>
        <w:ind w:firstLine="709"/>
        <w:jc w:val="both"/>
        <w:rPr>
          <w:color w:val="000000"/>
          <w:sz w:val="28"/>
          <w:szCs w:val="28"/>
        </w:rPr>
      </w:pPr>
      <w:r w:rsidRPr="00EC7B34">
        <w:rPr>
          <w:rFonts w:ascii="Times New Roman" w:hAnsi="Times New Roman" w:cs="Times New Roman"/>
          <w:color w:val="000000"/>
          <w:sz w:val="28"/>
          <w:szCs w:val="28"/>
        </w:rPr>
        <w:t>Сведения, содержащиеся в реестре, хранятся в соответствии с Федеральным законом от 22 октября 2004 года № 125-ФЗ «Об архивном деле в Российской Федерации».</w:t>
      </w:r>
    </w:p>
    <w:p w14:paraId="6E16BE8F" w14:textId="77777777" w:rsidR="00EC7B34" w:rsidRPr="00EC7B34" w:rsidRDefault="00EC7B34" w:rsidP="00EC7B34">
      <w:pPr>
        <w:widowControl/>
        <w:autoSpaceDE/>
        <w:autoSpaceDN/>
        <w:adjustRightInd/>
        <w:ind w:firstLine="709"/>
        <w:jc w:val="center"/>
        <w:rPr>
          <w:color w:val="000000"/>
          <w:sz w:val="28"/>
          <w:szCs w:val="28"/>
        </w:rPr>
      </w:pPr>
      <w:r w:rsidRPr="00EC7B34">
        <w:rPr>
          <w:rFonts w:ascii="Times New Roman" w:hAnsi="Times New Roman" w:cs="Times New Roman"/>
          <w:b/>
          <w:bCs/>
          <w:color w:val="000000"/>
          <w:sz w:val="28"/>
          <w:szCs w:val="28"/>
        </w:rPr>
        <w:t>2.</w:t>
      </w:r>
      <w:r w:rsidRPr="00EC7B34">
        <w:rPr>
          <w:rFonts w:ascii="Times New Roman" w:hAnsi="Times New Roman" w:cs="Times New Roman"/>
          <w:color w:val="000000"/>
          <w:sz w:val="28"/>
          <w:szCs w:val="28"/>
        </w:rPr>
        <w:t> </w:t>
      </w:r>
      <w:bookmarkStart w:id="2" w:name="bookmark4"/>
      <w:r w:rsidRPr="00EC7B34">
        <w:rPr>
          <w:rFonts w:ascii="Times New Roman" w:hAnsi="Times New Roman" w:cs="Times New Roman"/>
          <w:b/>
          <w:bCs/>
          <w:color w:val="000000"/>
          <w:sz w:val="28"/>
          <w:szCs w:val="28"/>
        </w:rPr>
        <w:t>Состав сведений, подлежащих отражению в реестре</w:t>
      </w:r>
      <w:bookmarkEnd w:id="2"/>
    </w:p>
    <w:p w14:paraId="79995BDF"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2.1. Реестр состоит из 3 разделов. 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14:paraId="0B6677D2"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2.2. В раздел 1 вносятся сведения о недвижимом имуществе.</w:t>
      </w:r>
    </w:p>
    <w:p w14:paraId="750F65DD"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 подраздел 1.1 раздела 1 реестра вносятся сведения о земельных участках, в том числе:</w:t>
      </w:r>
    </w:p>
    <w:p w14:paraId="6AC3C06D"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наименование земельного участка;</w:t>
      </w:r>
    </w:p>
    <w:p w14:paraId="72B9FA3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адрес (местоположение) земельного участка (с указанием кода Общероссийского классификатора территорий муниципальных образований (далее – ОКТМО);</w:t>
      </w:r>
    </w:p>
    <w:p w14:paraId="63C15ABC"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кадастровый номер земельного участка (с датой присвоения);</w:t>
      </w:r>
    </w:p>
    <w:p w14:paraId="0BC2CC38"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 xml:space="preserve">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w:t>
      </w:r>
    </w:p>
    <w:p w14:paraId="4B2145BA"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lastRenderedPageBreak/>
        <w:t>физических лиц) (с указанием кода ОКТМО) (далее – сведения о правообладателе);</w:t>
      </w:r>
    </w:p>
    <w:p w14:paraId="567CD20D"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0D9322A1"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основных характеристиках земельного участка, в том числе: площадь, категория земель, вид разрешенного использования;</w:t>
      </w:r>
    </w:p>
    <w:p w14:paraId="60A42F29"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стоимости земельного участка;</w:t>
      </w:r>
    </w:p>
    <w:p w14:paraId="15B22C56"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произведенном улучшении земельного участка;</w:t>
      </w:r>
    </w:p>
    <w:p w14:paraId="6F5B9D0E"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установленных в отношении земельного участка ограничениях (обременениях) с указанием наименования вида ограничений (обременении), основания и даты их возникновения и прекращения;</w:t>
      </w:r>
    </w:p>
    <w:p w14:paraId="28A51CAC"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14:paraId="6149AC41"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иные сведения (при необходимости).</w:t>
      </w:r>
    </w:p>
    <w:p w14:paraId="6262152D"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p>
    <w:p w14:paraId="67D337D6"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вид объекта учета;</w:t>
      </w:r>
    </w:p>
    <w:p w14:paraId="2D11FA70"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наименование объекта учета;</w:t>
      </w:r>
    </w:p>
    <w:p w14:paraId="25C17188"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назначение объекта учета;</w:t>
      </w:r>
    </w:p>
    <w:p w14:paraId="092D35E4" w14:textId="77777777" w:rsidR="00EC7B34" w:rsidRPr="00EC7B34" w:rsidRDefault="00EC7B34" w:rsidP="00EC7B34">
      <w:pPr>
        <w:widowControl/>
        <w:autoSpaceDE/>
        <w:autoSpaceDN/>
        <w:adjustRightInd/>
        <w:ind w:left="708" w:firstLine="1"/>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адрес (местоположение) объекта учета (с указанием кода ОКТМО); кадастровый номер объекта учета (с датой присвоения);</w:t>
      </w:r>
    </w:p>
    <w:p w14:paraId="26792A3F"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земельном участке, на котором расположен объект учета (кадастровый номер, форма собственности, площадь);</w:t>
      </w:r>
    </w:p>
    <w:p w14:paraId="11567221"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правообладателе;</w:t>
      </w:r>
    </w:p>
    <w:p w14:paraId="3C651B27"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0DCF85BB"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14:paraId="6D4A1340"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инвентарный номер объекта учета;</w:t>
      </w:r>
    </w:p>
    <w:p w14:paraId="4DD1608E"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lastRenderedPageBreak/>
        <w:t>сведения о стоимости объекта учета;</w:t>
      </w:r>
    </w:p>
    <w:p w14:paraId="74720D6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изменениях объекта учета (произведенных достройках, капитальном ремонте, реконструкции, модернизации, сносе);</w:t>
      </w:r>
    </w:p>
    <w:p w14:paraId="56796F94"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установленных в отношении объекта учета ограничениях (обременениях) с указанием наименования вида ограничений (обременении), основания и даты их возникновения и прекращения;</w:t>
      </w:r>
    </w:p>
    <w:p w14:paraId="0BBA531E"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w:t>
      </w:r>
    </w:p>
    <w:p w14:paraId="06134AEB"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14:paraId="2D2DC282"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иные сведения (при необходимости).</w:t>
      </w:r>
    </w:p>
    <w:p w14:paraId="4F8BC45A"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 подраздел 1.3 раздела 1 реестра вносятся сведения о помещениях, машино-местах и иных объектах, отнесенных законом к недвижимости, в том числе:</w:t>
      </w:r>
    </w:p>
    <w:p w14:paraId="3FF88357"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вид объекта учета;</w:t>
      </w:r>
    </w:p>
    <w:p w14:paraId="3BD387DB"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наименование объекта учета;</w:t>
      </w:r>
    </w:p>
    <w:p w14:paraId="3D0FC1F0"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назначение объекта учета;</w:t>
      </w:r>
    </w:p>
    <w:p w14:paraId="208FE4D0" w14:textId="77777777" w:rsidR="00EC7B34" w:rsidRPr="00EC7B34" w:rsidRDefault="00EC7B34" w:rsidP="00EC7B34">
      <w:pPr>
        <w:widowControl/>
        <w:autoSpaceDE/>
        <w:autoSpaceDN/>
        <w:adjustRightInd/>
        <w:ind w:left="708" w:firstLine="1"/>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адрес (местоположение) объекта учета (с указанием кода ОКТМО); кадастровый номер объекта учета (с датой присвоения);</w:t>
      </w:r>
    </w:p>
    <w:p w14:paraId="4B49C41F"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здании, сооружении, в состав которого входит объект учета (кадастровый номер, форма собственности);</w:t>
      </w:r>
    </w:p>
    <w:p w14:paraId="67F5BAD1"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правообладателе;</w:t>
      </w:r>
    </w:p>
    <w:p w14:paraId="590CD0CC"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5BB2F906"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основных характеристиках объекта, в том числе: тип объекта (жилое либо нежилое), площадь, этажность (подземная этажность);</w:t>
      </w:r>
    </w:p>
    <w:p w14:paraId="7C084FFD"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инвентарный номер объекта учета;</w:t>
      </w:r>
    </w:p>
    <w:p w14:paraId="65F1A3EE"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стоимости объекта учета;</w:t>
      </w:r>
    </w:p>
    <w:p w14:paraId="022AC798"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изменениях объекта учета (произведенных достройках, капитальном ремонте, реконструкции, модернизации, сносе);</w:t>
      </w:r>
    </w:p>
    <w:p w14:paraId="3E37B56F"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установленных в отношении объекта учета ограничениях (обременениях) с указанием наименования вида ограничений (обременении), основания и даты их возникновения и прекращения;</w:t>
      </w:r>
    </w:p>
    <w:p w14:paraId="7A384B66"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w:t>
      </w:r>
    </w:p>
    <w:p w14:paraId="5CB1845C"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иные сведения (при необходимости).</w:t>
      </w:r>
    </w:p>
    <w:p w14:paraId="212FA473"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2.3. В раздел 2 вносятся сведения о движимом и ином имуществе.</w:t>
      </w:r>
    </w:p>
    <w:p w14:paraId="3BC4A040"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 подраздел 2.1 раздела 2 реестра вносятся сведения об акциях, в том числе: сведения об акционерном обществе (эмитенте), включая полное наименование юридического лица, включающее его организационно-</w:t>
      </w:r>
      <w:r w:rsidRPr="00EC7B34">
        <w:rPr>
          <w:rFonts w:ascii="Times New Roman" w:hAnsi="Times New Roman" w:cs="Times New Roman"/>
          <w:color w:val="000000"/>
          <w:sz w:val="28"/>
          <w:szCs w:val="28"/>
        </w:rPr>
        <w:lastRenderedPageBreak/>
        <w:t>правовую форму, ИНН, КПП, ОГРН, адрес в пределах места нахождения (с указанием кода ОКТМО);</w:t>
      </w:r>
    </w:p>
    <w:p w14:paraId="0144943D"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14:paraId="3EF7AB99"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сведения о правообладателе;</w:t>
      </w:r>
    </w:p>
    <w:p w14:paraId="3E7ED25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22583D0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14:paraId="2E2A2530"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w:t>
      </w:r>
    </w:p>
    <w:p w14:paraId="21E16EA4"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иные сведения (при необходимости).</w:t>
      </w:r>
    </w:p>
    <w:p w14:paraId="605E5900"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 подраздел 2.2 раздела 2 вносятся сведения о долях (вкладах) в уставных (складочных) капиталах хозяйственных обществ и товариществ, в том числе:</w:t>
      </w:r>
    </w:p>
    <w:p w14:paraId="1E89438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14:paraId="12F01C1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доля (вклад) в уставном (складочном) капитале хозяйственного общества, товарищества в процентах;</w:t>
      </w:r>
    </w:p>
    <w:p w14:paraId="20723882"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правообладателе;</w:t>
      </w:r>
    </w:p>
    <w:p w14:paraId="58EE95C3"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53F43F11"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14:paraId="5C24583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w:t>
      </w:r>
    </w:p>
    <w:p w14:paraId="795975DE"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иные сведения (при необходимости).</w:t>
      </w:r>
    </w:p>
    <w:p w14:paraId="780BCCD1"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 подраздел 2.3 раздела 2 вносятся сведения о движимом имуществе и ином имуществе, за исключением акций и долей (вкладов) в уставных</w:t>
      </w:r>
    </w:p>
    <w:p w14:paraId="77BD61D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 xml:space="preserve"> (складочных) капиталах хозяйственных обществ и товариществ, в том числе:</w:t>
      </w:r>
    </w:p>
    <w:p w14:paraId="375F4EF2"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наименование движимого имущества (иного имущества);</w:t>
      </w:r>
    </w:p>
    <w:p w14:paraId="5E646BA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объекте учета, в том числе: марка, модель, год выпуска, инвентарный номер;</w:t>
      </w:r>
    </w:p>
    <w:p w14:paraId="4D8312C0"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lastRenderedPageBreak/>
        <w:t>сведения о правообладателе;</w:t>
      </w:r>
    </w:p>
    <w:p w14:paraId="3873403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стоимости;</w:t>
      </w:r>
    </w:p>
    <w:p w14:paraId="3873707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3FAE9A6A"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14:paraId="2866A0C9"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w:t>
      </w:r>
    </w:p>
    <w:p w14:paraId="0433156A"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иные сведения (при необходимости).</w:t>
      </w:r>
    </w:p>
    <w:p w14:paraId="36C9478B"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14:paraId="62CA76A3"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размер доли в праве общей долевой собственности на объекты недвижимого и (или) движимого имущества;</w:t>
      </w:r>
    </w:p>
    <w:p w14:paraId="0C362E93"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стоимости доли;</w:t>
      </w:r>
    </w:p>
    <w:p w14:paraId="15A56B5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14:paraId="061382FC"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правообладателе;</w:t>
      </w:r>
    </w:p>
    <w:p w14:paraId="3594AEA0"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23FC08FE"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14:paraId="16F1BC16"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14:paraId="52C95A3A"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лице, в пользу которого установлены ограничения (обременения);</w:t>
      </w:r>
    </w:p>
    <w:p w14:paraId="119752CB"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иные сведения (при необходимости).</w:t>
      </w:r>
    </w:p>
    <w:p w14:paraId="754FE28D"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2.4. В раздел 3 вносятся сведения о лицах, обладающих правами на муниципальное имущество и сведениями о нем, в том числе:</w:t>
      </w:r>
    </w:p>
    <w:p w14:paraId="14B32CE4"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сведения о правообладателях;</w:t>
      </w:r>
    </w:p>
    <w:p w14:paraId="38CDEF6F"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lastRenderedPageBreak/>
        <w:t>реестровый номер объектов учета, принадлежащих на соответствующем вещном праве;</w:t>
      </w:r>
    </w:p>
    <w:p w14:paraId="4F674F8A"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реестровый номер объектов учета, вещные права на которые ограничены (обременены) в пользу правообладателя;</w:t>
      </w:r>
    </w:p>
    <w:p w14:paraId="49632F48"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иные сведения (при необходимости).</w:t>
      </w:r>
    </w:p>
    <w:p w14:paraId="7D19C84D"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2.5.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14:paraId="6126286F" w14:textId="77777777" w:rsidR="00EC7B34" w:rsidRPr="00EC7B34" w:rsidRDefault="00EC7B34" w:rsidP="00EC7B34">
      <w:pPr>
        <w:widowControl/>
        <w:autoSpaceDE/>
        <w:autoSpaceDN/>
        <w:adjustRightInd/>
        <w:spacing w:after="320"/>
        <w:ind w:firstLine="709"/>
        <w:jc w:val="both"/>
        <w:rPr>
          <w:color w:val="000000"/>
          <w:sz w:val="28"/>
          <w:szCs w:val="28"/>
        </w:rPr>
      </w:pPr>
      <w:r w:rsidRPr="00EC7B34">
        <w:rPr>
          <w:rFonts w:ascii="Times New Roman" w:hAnsi="Times New Roman" w:cs="Times New Roman"/>
          <w:color w:val="000000"/>
          <w:sz w:val="28"/>
          <w:szCs w:val="28"/>
        </w:rPr>
        <w:t>2.6. Ведение учета объекта учета без указания стоимостной оценки не допускается.</w:t>
      </w:r>
    </w:p>
    <w:p w14:paraId="0FEA0AE9" w14:textId="77777777" w:rsidR="00EC7B34" w:rsidRPr="00EC7B34" w:rsidRDefault="00EC7B34" w:rsidP="00EC7B34">
      <w:pPr>
        <w:widowControl/>
        <w:autoSpaceDE/>
        <w:autoSpaceDN/>
        <w:adjustRightInd/>
        <w:ind w:firstLine="709"/>
        <w:jc w:val="center"/>
        <w:rPr>
          <w:color w:val="000000"/>
          <w:sz w:val="28"/>
          <w:szCs w:val="28"/>
        </w:rPr>
      </w:pPr>
      <w:r w:rsidRPr="00EC7B34">
        <w:rPr>
          <w:rFonts w:ascii="Times New Roman" w:hAnsi="Times New Roman" w:cs="Times New Roman"/>
          <w:b/>
          <w:bCs/>
          <w:color w:val="000000"/>
          <w:sz w:val="28"/>
          <w:szCs w:val="28"/>
        </w:rPr>
        <w:t>3.</w:t>
      </w:r>
      <w:bookmarkStart w:id="3" w:name="bookmark8"/>
      <w:r w:rsidRPr="00EC7B34">
        <w:rPr>
          <w:rFonts w:ascii="Times New Roman" w:hAnsi="Times New Roman" w:cs="Times New Roman"/>
          <w:b/>
          <w:bCs/>
          <w:color w:val="000000"/>
          <w:sz w:val="28"/>
          <w:szCs w:val="28"/>
        </w:rPr>
        <w:t> Предоставление информации из реестра</w:t>
      </w:r>
      <w:bookmarkEnd w:id="3"/>
    </w:p>
    <w:p w14:paraId="20B1454B"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3.1. Выписка из реестра муниципального округа Мещанский в городе Москве, уведомление об отсутствии информации в реестре муниципального имущества муниципального округа Мещанский в городе Москве или уведомление об отказе в предоставлении сведений из реестра муниципального имущества муниципального округа Мещанский в городе Москве,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течение 10 рабочих дней со дня поступления запроса (приложение 4 к Порядку).</w:t>
      </w:r>
    </w:p>
    <w:p w14:paraId="4BBC0E02"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Уполномоченный орган предоставляет документы, указанные в настоящем пункте, безвозмездно.</w:t>
      </w:r>
    </w:p>
    <w:p w14:paraId="087252AC" w14:textId="77777777" w:rsidR="00EC7B34" w:rsidRPr="00EC7B34" w:rsidRDefault="00EC7B34" w:rsidP="00EC7B34">
      <w:pPr>
        <w:widowControl/>
        <w:autoSpaceDE/>
        <w:autoSpaceDN/>
        <w:adjustRightInd/>
        <w:ind w:firstLine="709"/>
        <w:jc w:val="both"/>
        <w:rPr>
          <w:color w:val="000000"/>
          <w:sz w:val="28"/>
          <w:szCs w:val="28"/>
        </w:rPr>
      </w:pPr>
      <w:r w:rsidRPr="00EC7B34">
        <w:rPr>
          <w:rFonts w:ascii="Times New Roman" w:hAnsi="Times New Roman" w:cs="Times New Roman"/>
          <w:color w:val="000000"/>
          <w:sz w:val="28"/>
          <w:szCs w:val="28"/>
        </w:rPr>
        <w:t>3.2. Форма уведомления об отсутствии информации в реестре муниципального имущества муниципального округа Мещанский в городе Москве или уведомления об отказе в предоставлении сведений из реестра муниципального имущества муниципального округа Мещанский в городе Москве, в случае невозможности идентификации указанного в запросе объекта учета, приведены соответственно в приложениях 2 и 3 к настоящему Порядку.</w:t>
      </w:r>
    </w:p>
    <w:p w14:paraId="24DA5233" w14:textId="77777777" w:rsidR="00EC7B34" w:rsidRPr="00EC7B34" w:rsidRDefault="00EC7B34" w:rsidP="00EC7B34">
      <w:pPr>
        <w:widowControl/>
        <w:autoSpaceDE/>
        <w:autoSpaceDN/>
        <w:adjustRightInd/>
        <w:spacing w:after="160"/>
        <w:ind w:firstLine="709"/>
        <w:jc w:val="both"/>
        <w:rPr>
          <w:rFonts w:ascii="Times New Roman" w:hAnsi="Times New Roman" w:cs="Times New Roman"/>
          <w:color w:val="000000"/>
          <w:sz w:val="28"/>
          <w:szCs w:val="28"/>
        </w:rPr>
      </w:pPr>
      <w:r w:rsidRPr="00EC7B34">
        <w:rPr>
          <w:rFonts w:ascii="Times New Roman" w:hAnsi="Times New Roman" w:cs="Times New Roman"/>
          <w:color w:val="000000"/>
          <w:sz w:val="28"/>
          <w:szCs w:val="28"/>
        </w:rPr>
        <w:t>Выписка из реестра муниципального округа Мещанский в городе Москве, уведомление об отсутствии информации в реестре муниципального имущества муниципального округа Мещанский в городе Москве или уведомление об отказе в предоставлении сведений из реестра муниципального имущества муниципального округа Мещанский в городе Москве в случае невозможности идентификации указанного в запросе объекта учета выдаются в единственном экземпляре.</w:t>
      </w:r>
    </w:p>
    <w:p w14:paraId="122A97F8"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000000"/>
          <w:sz w:val="24"/>
          <w:szCs w:val="24"/>
        </w:rPr>
        <w:t xml:space="preserve">                                                                               </w:t>
      </w:r>
    </w:p>
    <w:p w14:paraId="3FF1169C"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p>
    <w:p w14:paraId="72B013CB"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p>
    <w:p w14:paraId="239200DA"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p>
    <w:p w14:paraId="733CA458"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p>
    <w:p w14:paraId="723C7F98"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p>
    <w:p w14:paraId="609E9D5D" w14:textId="77777777" w:rsidR="00EC7B34" w:rsidRDefault="00EC7B34" w:rsidP="00EC7B34">
      <w:pPr>
        <w:widowControl/>
        <w:autoSpaceDE/>
        <w:autoSpaceDN/>
        <w:adjustRightInd/>
        <w:ind w:firstLine="567"/>
        <w:jc w:val="both"/>
        <w:rPr>
          <w:rFonts w:ascii="Times New Roman" w:hAnsi="Times New Roman" w:cs="Times New Roman"/>
          <w:color w:val="000000"/>
          <w:sz w:val="24"/>
          <w:szCs w:val="24"/>
        </w:rPr>
      </w:pPr>
    </w:p>
    <w:p w14:paraId="66902D77" w14:textId="18AEA141"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EC7B34">
        <w:rPr>
          <w:rFonts w:ascii="Times New Roman" w:hAnsi="Times New Roman" w:cs="Times New Roman"/>
          <w:color w:val="212529"/>
          <w:sz w:val="24"/>
          <w:szCs w:val="24"/>
        </w:rPr>
        <w:t>Приложение 1</w:t>
      </w:r>
    </w:p>
    <w:p w14:paraId="442D1E40"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t xml:space="preserve">      к Порядку ведения реестра</w:t>
      </w:r>
    </w:p>
    <w:p w14:paraId="11EE45EF"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t xml:space="preserve">      муниципального имущества </w:t>
      </w:r>
    </w:p>
    <w:p w14:paraId="7CFD9CA4" w14:textId="77777777" w:rsidR="00EC7B34" w:rsidRPr="00EC7B34" w:rsidRDefault="00EC7B34" w:rsidP="00EC7B34">
      <w:pPr>
        <w:widowControl/>
        <w:autoSpaceDE/>
        <w:autoSpaceDN/>
        <w:adjustRightInd/>
        <w:ind w:firstLine="567"/>
        <w:jc w:val="both"/>
        <w:rPr>
          <w:rFonts w:ascii="Times New Roman" w:hAnsi="Times New Roman" w:cs="Times New Roman"/>
          <w:color w:val="212529"/>
          <w:sz w:val="24"/>
          <w:szCs w:val="24"/>
        </w:rPr>
      </w:pP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t xml:space="preserve">      муниципального округа Мещанский в </w:t>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r>
      <w:r w:rsidRPr="00EC7B34">
        <w:rPr>
          <w:rFonts w:ascii="Times New Roman" w:hAnsi="Times New Roman" w:cs="Times New Roman"/>
          <w:color w:val="212529"/>
          <w:sz w:val="24"/>
          <w:szCs w:val="24"/>
        </w:rPr>
        <w:tab/>
        <w:t xml:space="preserve">      городе Москве</w:t>
      </w:r>
    </w:p>
    <w:p w14:paraId="286F2FF9" w14:textId="41724E28" w:rsidR="00EC7B34" w:rsidRPr="00EC7B34" w:rsidRDefault="00EC7B34" w:rsidP="00EC7B34">
      <w:pPr>
        <w:widowControl/>
        <w:tabs>
          <w:tab w:val="left" w:pos="9214"/>
        </w:tabs>
        <w:autoSpaceDE/>
        <w:autoSpaceDN/>
        <w:adjustRightInd/>
        <w:ind w:left="5387"/>
        <w:jc w:val="both"/>
        <w:rPr>
          <w:rFonts w:ascii="Times New Roman" w:hAnsi="Times New Roman" w:cs="Times New Roman"/>
          <w:i/>
          <w:iCs/>
          <w:color w:val="000000"/>
          <w:sz w:val="24"/>
          <w:szCs w:val="24"/>
        </w:rPr>
      </w:pPr>
      <w:r w:rsidRPr="00EC7B34">
        <w:rPr>
          <w:rFonts w:ascii="Times New Roman" w:hAnsi="Times New Roman" w:cs="Times New Roman"/>
          <w:i/>
          <w:iCs/>
          <w:color w:val="212529"/>
          <w:sz w:val="24"/>
          <w:szCs w:val="24"/>
        </w:rPr>
        <w:t xml:space="preserve">                                                                          Форма выписки из реестра              </w:t>
      </w:r>
      <w:r>
        <w:rPr>
          <w:rFonts w:ascii="Times New Roman" w:hAnsi="Times New Roman" w:cs="Times New Roman"/>
          <w:i/>
          <w:iCs/>
          <w:color w:val="212529"/>
          <w:sz w:val="24"/>
          <w:szCs w:val="24"/>
        </w:rPr>
        <w:t xml:space="preserve">   </w:t>
      </w:r>
      <w:r w:rsidRPr="00EC7B34">
        <w:rPr>
          <w:rFonts w:ascii="Times New Roman" w:hAnsi="Times New Roman" w:cs="Times New Roman"/>
          <w:i/>
          <w:iCs/>
          <w:color w:val="212529"/>
          <w:sz w:val="24"/>
          <w:szCs w:val="24"/>
        </w:rPr>
        <w:t>муниципального имущества</w:t>
      </w:r>
    </w:p>
    <w:p w14:paraId="74D7BBE6" w14:textId="1EDFF8EB" w:rsidR="00EC7B34" w:rsidRPr="00EC7B34" w:rsidRDefault="00EC7B34" w:rsidP="00EC7B34">
      <w:pPr>
        <w:widowControl/>
        <w:autoSpaceDE/>
        <w:autoSpaceDN/>
        <w:adjustRightInd/>
        <w:ind w:left="5387"/>
        <w:jc w:val="both"/>
        <w:rPr>
          <w:color w:val="000000"/>
          <w:sz w:val="24"/>
          <w:szCs w:val="24"/>
        </w:rPr>
      </w:pPr>
      <w:bookmarkStart w:id="4" w:name="bookmark10"/>
      <w:r w:rsidRPr="00EC7B34">
        <w:rPr>
          <w:rFonts w:ascii="Times New Roman" w:hAnsi="Times New Roman" w:cs="Times New Roman"/>
          <w:i/>
          <w:iCs/>
          <w:color w:val="212529"/>
          <w:sz w:val="24"/>
          <w:szCs w:val="24"/>
        </w:rPr>
        <w:t>(оформляется на официальном</w:t>
      </w:r>
      <w:r w:rsidRPr="00EC7B34">
        <w:rPr>
          <w:color w:val="000000"/>
          <w:sz w:val="24"/>
          <w:szCs w:val="24"/>
        </w:rPr>
        <w:t xml:space="preserve">   </w:t>
      </w:r>
      <w:r w:rsidRPr="00EC7B34">
        <w:rPr>
          <w:rFonts w:ascii="Times New Roman" w:hAnsi="Times New Roman" w:cs="Times New Roman"/>
          <w:i/>
          <w:iCs/>
          <w:color w:val="212529"/>
          <w:sz w:val="24"/>
          <w:szCs w:val="24"/>
        </w:rPr>
        <w:t>бланке администрации</w:t>
      </w:r>
      <w:r w:rsidRPr="00EC7B34">
        <w:rPr>
          <w:color w:val="000000"/>
          <w:sz w:val="24"/>
          <w:szCs w:val="24"/>
        </w:rPr>
        <w:t xml:space="preserve"> </w:t>
      </w:r>
      <w:r w:rsidRPr="00EC7B34">
        <w:rPr>
          <w:rFonts w:ascii="Times New Roman" w:hAnsi="Times New Roman" w:cs="Times New Roman"/>
          <w:i/>
          <w:iCs/>
          <w:color w:val="212529"/>
          <w:sz w:val="24"/>
          <w:szCs w:val="24"/>
        </w:rPr>
        <w:t>муниципального округа Мещанский в городе Москве)</w:t>
      </w:r>
      <w:r w:rsidRPr="00EC7B34">
        <w:rPr>
          <w:rFonts w:ascii="Times New Roman" w:hAnsi="Times New Roman" w:cs="Times New Roman"/>
          <w:i/>
          <w:iCs/>
          <w:color w:val="212529"/>
          <w:sz w:val="24"/>
          <w:szCs w:val="24"/>
        </w:rPr>
        <w:tab/>
      </w:r>
      <w:r w:rsidRPr="00EC7B34">
        <w:rPr>
          <w:rFonts w:ascii="Times New Roman" w:hAnsi="Times New Roman" w:cs="Times New Roman"/>
          <w:i/>
          <w:iCs/>
          <w:color w:val="212529"/>
          <w:sz w:val="24"/>
          <w:szCs w:val="24"/>
        </w:rPr>
        <w:tab/>
      </w:r>
      <w:r w:rsidRPr="00EC7B34">
        <w:rPr>
          <w:rFonts w:ascii="Times New Roman" w:hAnsi="Times New Roman" w:cs="Times New Roman"/>
          <w:i/>
          <w:iCs/>
          <w:color w:val="212529"/>
          <w:sz w:val="24"/>
          <w:szCs w:val="24"/>
        </w:rPr>
        <w:tab/>
      </w:r>
      <w:r w:rsidRPr="00EC7B34">
        <w:rPr>
          <w:rFonts w:ascii="Times New Roman" w:hAnsi="Times New Roman" w:cs="Times New Roman"/>
          <w:i/>
          <w:iCs/>
          <w:color w:val="212529"/>
          <w:sz w:val="24"/>
          <w:szCs w:val="24"/>
        </w:rPr>
        <w:tab/>
      </w:r>
      <w:r w:rsidRPr="00EC7B34">
        <w:rPr>
          <w:rFonts w:ascii="Times New Roman" w:hAnsi="Times New Roman" w:cs="Times New Roman"/>
          <w:i/>
          <w:iCs/>
          <w:color w:val="212529"/>
          <w:sz w:val="24"/>
          <w:szCs w:val="24"/>
        </w:rPr>
        <w:tab/>
        <w:t xml:space="preserve">     </w:t>
      </w:r>
      <w:bookmarkEnd w:id="4"/>
      <w:r w:rsidRPr="00EC7B34">
        <w:rPr>
          <w:rFonts w:ascii="Times New Roman" w:hAnsi="Times New Roman" w:cs="Times New Roman"/>
          <w:i/>
          <w:iCs/>
          <w:color w:val="212529"/>
          <w:sz w:val="24"/>
          <w:szCs w:val="24"/>
        </w:rPr>
        <w:t xml:space="preserve">                 </w:t>
      </w:r>
    </w:p>
    <w:p w14:paraId="13506230" w14:textId="77777777" w:rsidR="00EC7B34" w:rsidRPr="00EC7B34" w:rsidRDefault="00EC7B34" w:rsidP="00EC7B34">
      <w:pPr>
        <w:widowControl/>
        <w:autoSpaceDE/>
        <w:autoSpaceDN/>
        <w:adjustRightInd/>
        <w:ind w:firstLine="567"/>
        <w:jc w:val="center"/>
        <w:rPr>
          <w:rFonts w:ascii="Times New Roman" w:hAnsi="Times New Roman" w:cs="Times New Roman"/>
          <w:color w:val="000000"/>
          <w:sz w:val="24"/>
          <w:szCs w:val="24"/>
        </w:rPr>
      </w:pPr>
      <w:r w:rsidRPr="00EC7B34">
        <w:rPr>
          <w:rFonts w:ascii="Times New Roman" w:hAnsi="Times New Roman" w:cs="Times New Roman"/>
          <w:b/>
          <w:bCs/>
          <w:color w:val="212529"/>
          <w:sz w:val="24"/>
          <w:szCs w:val="24"/>
        </w:rPr>
        <w:t>ВЫПИСКА № ___</w:t>
      </w:r>
    </w:p>
    <w:p w14:paraId="0DD39A31" w14:textId="77777777" w:rsidR="00EC7B34" w:rsidRPr="00EC7B34" w:rsidRDefault="00EC7B34" w:rsidP="00EC7B34">
      <w:pPr>
        <w:widowControl/>
        <w:autoSpaceDE/>
        <w:autoSpaceDN/>
        <w:adjustRightInd/>
        <w:ind w:firstLine="567"/>
        <w:jc w:val="center"/>
        <w:rPr>
          <w:rFonts w:ascii="Times New Roman" w:hAnsi="Times New Roman" w:cs="Times New Roman"/>
          <w:color w:val="000000"/>
          <w:sz w:val="24"/>
          <w:szCs w:val="24"/>
        </w:rPr>
      </w:pPr>
      <w:r w:rsidRPr="00EC7B34">
        <w:rPr>
          <w:rFonts w:ascii="Times New Roman" w:hAnsi="Times New Roman" w:cs="Times New Roman"/>
          <w:b/>
          <w:bCs/>
          <w:color w:val="212529"/>
          <w:sz w:val="24"/>
          <w:szCs w:val="24"/>
        </w:rPr>
        <w:t xml:space="preserve">из реестра муниципального имущества муниципального округа Мещанский в городе Москве </w:t>
      </w:r>
    </w:p>
    <w:p w14:paraId="09CEF99C" w14:textId="77777777" w:rsidR="00EC7B34" w:rsidRPr="00EC7B34" w:rsidRDefault="00EC7B34" w:rsidP="00EC7B34">
      <w:pPr>
        <w:widowControl/>
        <w:autoSpaceDE/>
        <w:autoSpaceDN/>
        <w:adjustRightInd/>
        <w:ind w:firstLine="567"/>
        <w:jc w:val="center"/>
        <w:rPr>
          <w:rFonts w:ascii="Times New Roman" w:hAnsi="Times New Roman" w:cs="Times New Roman"/>
          <w:color w:val="000000"/>
          <w:sz w:val="24"/>
          <w:szCs w:val="24"/>
        </w:rPr>
      </w:pPr>
      <w:r w:rsidRPr="00EC7B34">
        <w:rPr>
          <w:rFonts w:ascii="Times New Roman" w:hAnsi="Times New Roman" w:cs="Times New Roman"/>
          <w:color w:val="212529"/>
          <w:sz w:val="24"/>
          <w:szCs w:val="24"/>
        </w:rPr>
        <w:t>на «__» ___    20__ г.</w:t>
      </w:r>
    </w:p>
    <w:p w14:paraId="644A84CD"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 Орган местного самоуправления, уполномоченный на ведение реестра муниципального имущества______________________</w:t>
      </w:r>
      <w:proofErr w:type="gramStart"/>
      <w:r w:rsidRPr="00EC7B34">
        <w:rPr>
          <w:rFonts w:ascii="Times New Roman" w:hAnsi="Times New Roman" w:cs="Times New Roman"/>
          <w:color w:val="212529"/>
          <w:sz w:val="24"/>
          <w:szCs w:val="24"/>
        </w:rPr>
        <w:t>_(</w:t>
      </w:r>
      <w:proofErr w:type="gramEnd"/>
      <w:r w:rsidRPr="00EC7B34">
        <w:rPr>
          <w:rFonts w:ascii="Times New Roman" w:hAnsi="Times New Roman" w:cs="Times New Roman"/>
          <w:color w:val="212529"/>
          <w:sz w:val="24"/>
          <w:szCs w:val="24"/>
        </w:rPr>
        <w:t>наименование органа местного самоуправления уполномоченного наведение реестра муниципального имущества)</w:t>
      </w:r>
    </w:p>
    <w:p w14:paraId="19D58FFB"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Заявитель______________________________________________________</w:t>
      </w:r>
    </w:p>
    <w:p w14:paraId="31014C0D" w14:textId="77777777" w:rsidR="00EC7B34" w:rsidRPr="00EC7B34" w:rsidRDefault="00EC7B34" w:rsidP="00EC7B34">
      <w:pPr>
        <w:widowControl/>
        <w:autoSpaceDE/>
        <w:autoSpaceDN/>
        <w:adjustRightInd/>
        <w:ind w:left="993" w:firstLine="283"/>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 xml:space="preserve"> (наименование юридического лица, фамилия, имя, отчество (при наличии)</w:t>
      </w:r>
      <w:r w:rsidRPr="00EC7B34">
        <w:rPr>
          <w:rFonts w:ascii="Times New Roman" w:hAnsi="Times New Roman" w:cs="Times New Roman"/>
          <w:color w:val="000000"/>
          <w:sz w:val="24"/>
          <w:szCs w:val="24"/>
        </w:rPr>
        <w:t xml:space="preserve"> </w:t>
      </w:r>
      <w:r w:rsidRPr="00EC7B34">
        <w:rPr>
          <w:rFonts w:ascii="Times New Roman" w:hAnsi="Times New Roman" w:cs="Times New Roman"/>
          <w:color w:val="212529"/>
          <w:sz w:val="24"/>
          <w:szCs w:val="24"/>
        </w:rPr>
        <w:t>физического лица)</w:t>
      </w:r>
    </w:p>
    <w:p w14:paraId="19CF6D96" w14:textId="77777777" w:rsidR="00EC7B34" w:rsidRPr="00EC7B34" w:rsidRDefault="00EC7B34" w:rsidP="00EC7B34">
      <w:pPr>
        <w:widowControl/>
        <w:autoSpaceDE/>
        <w:autoSpaceDN/>
        <w:adjustRightInd/>
        <w:ind w:firstLine="567"/>
        <w:jc w:val="both"/>
        <w:rPr>
          <w:rFonts w:ascii="Times New Roman" w:hAnsi="Times New Roman" w:cs="Times New Roman"/>
          <w:b/>
          <w:bCs/>
          <w:color w:val="212529"/>
          <w:sz w:val="24"/>
          <w:szCs w:val="24"/>
        </w:rPr>
      </w:pPr>
      <w:r w:rsidRPr="00EC7B34">
        <w:rPr>
          <w:rFonts w:ascii="Times New Roman" w:hAnsi="Times New Roman" w:cs="Times New Roman"/>
          <w:color w:val="000000"/>
          <w:sz w:val="24"/>
          <w:szCs w:val="24"/>
        </w:rPr>
        <w:t> </w:t>
      </w:r>
      <w:r w:rsidRPr="00EC7B34">
        <w:rPr>
          <w:rFonts w:ascii="Times New Roman" w:hAnsi="Times New Roman" w:cs="Times New Roman"/>
          <w:b/>
          <w:bCs/>
          <w:color w:val="212529"/>
          <w:sz w:val="24"/>
          <w:szCs w:val="24"/>
        </w:rPr>
        <w:t>1. Сведения об объекте муниципального имущества</w:t>
      </w:r>
    </w:p>
    <w:p w14:paraId="45ABC552" w14:textId="77777777" w:rsidR="00EC7B34" w:rsidRPr="00EC7B34" w:rsidRDefault="00EC7B34" w:rsidP="00EC7B34">
      <w:pPr>
        <w:widowControl/>
        <w:autoSpaceDE/>
        <w:autoSpaceDN/>
        <w:adjustRightInd/>
        <w:ind w:left="927"/>
        <w:rPr>
          <w:rFonts w:ascii="Times New Roman" w:hAnsi="Times New Roman" w:cs="Times New Roman"/>
          <w:color w:val="000000"/>
          <w:sz w:val="24"/>
          <w:szCs w:val="24"/>
        </w:rPr>
      </w:pPr>
      <w:r w:rsidRPr="00EC7B34">
        <w:rPr>
          <w:rFonts w:ascii="Times New Roman" w:hAnsi="Times New Roman" w:cs="Times New Roman"/>
          <w:color w:val="000000"/>
          <w:sz w:val="24"/>
          <w:szCs w:val="24"/>
        </w:rPr>
        <w:t> </w:t>
      </w:r>
      <w:r w:rsidRPr="00EC7B34">
        <w:rPr>
          <w:rFonts w:ascii="Times New Roman" w:hAnsi="Times New Roman" w:cs="Times New Roman"/>
          <w:color w:val="212529"/>
          <w:sz w:val="24"/>
          <w:szCs w:val="24"/>
        </w:rPr>
        <w:t>Вид и наименование объекта учета _______________________________</w:t>
      </w:r>
    </w:p>
    <w:p w14:paraId="69BDAC9C"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5130"/>
        <w:gridCol w:w="4067"/>
      </w:tblGrid>
      <w:tr w:rsidR="00EC7B34" w:rsidRPr="00EC7B34" w14:paraId="27CD050D" w14:textId="77777777" w:rsidTr="003B0E9E">
        <w:trPr>
          <w:trHeight w:val="355"/>
          <w:jc w:val="center"/>
        </w:trPr>
        <w:tc>
          <w:tcPr>
            <w:tcW w:w="5200" w:type="dxa"/>
            <w:tcBorders>
              <w:top w:val="single" w:sz="6" w:space="0" w:color="000000"/>
              <w:left w:val="single" w:sz="6" w:space="0" w:color="000000"/>
            </w:tcBorders>
            <w:tcMar>
              <w:top w:w="0" w:type="dxa"/>
              <w:left w:w="10" w:type="dxa"/>
              <w:bottom w:w="0" w:type="dxa"/>
              <w:right w:w="10" w:type="dxa"/>
            </w:tcMar>
            <w:vAlign w:val="bottom"/>
            <w:hideMark/>
          </w:tcPr>
          <w:p w14:paraId="2C93C400"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Реестровый номер</w:t>
            </w:r>
          </w:p>
        </w:tc>
        <w:tc>
          <w:tcPr>
            <w:tcW w:w="4139" w:type="dxa"/>
            <w:tcBorders>
              <w:top w:val="single" w:sz="6" w:space="0" w:color="000000"/>
              <w:left w:val="single" w:sz="6" w:space="0" w:color="000000"/>
              <w:right w:val="single" w:sz="6" w:space="0" w:color="000000"/>
            </w:tcBorders>
            <w:tcMar>
              <w:top w:w="0" w:type="dxa"/>
              <w:left w:w="10" w:type="dxa"/>
              <w:bottom w:w="0" w:type="dxa"/>
              <w:right w:w="10" w:type="dxa"/>
            </w:tcMar>
            <w:hideMark/>
          </w:tcPr>
          <w:p w14:paraId="3BD2F9FC" w14:textId="77777777" w:rsidR="00EC7B34" w:rsidRPr="00EC7B34" w:rsidRDefault="00EC7B34" w:rsidP="00EC7B34">
            <w:pPr>
              <w:widowControl/>
              <w:autoSpaceDE/>
              <w:autoSpaceDN/>
              <w:adjustRightInd/>
              <w:ind w:firstLine="567"/>
              <w:jc w:val="both"/>
              <w:rPr>
                <w:rFonts w:ascii="Times New Roman" w:hAnsi="Times New Roman" w:cs="Times New Roman"/>
                <w:sz w:val="24"/>
                <w:szCs w:val="24"/>
              </w:rPr>
            </w:pPr>
            <w:r w:rsidRPr="00EC7B34">
              <w:rPr>
                <w:rFonts w:ascii="Times New Roman" w:hAnsi="Times New Roman" w:cs="Times New Roman"/>
                <w:color w:val="000000"/>
                <w:sz w:val="24"/>
                <w:szCs w:val="24"/>
              </w:rPr>
              <w:t> </w:t>
            </w:r>
          </w:p>
        </w:tc>
      </w:tr>
      <w:tr w:rsidR="00EC7B34" w:rsidRPr="00EC7B34" w14:paraId="54152B84" w14:textId="77777777" w:rsidTr="003B0E9E">
        <w:trPr>
          <w:trHeight w:val="355"/>
          <w:jc w:val="center"/>
        </w:trPr>
        <w:tc>
          <w:tcPr>
            <w:tcW w:w="5200" w:type="dxa"/>
            <w:tcBorders>
              <w:top w:val="single" w:sz="6" w:space="0" w:color="000000"/>
              <w:left w:val="single" w:sz="6" w:space="0" w:color="000000"/>
              <w:bottom w:val="single" w:sz="6" w:space="0" w:color="000000"/>
            </w:tcBorders>
            <w:tcMar>
              <w:top w:w="0" w:type="dxa"/>
              <w:left w:w="10" w:type="dxa"/>
              <w:bottom w:w="0" w:type="dxa"/>
              <w:right w:w="10" w:type="dxa"/>
            </w:tcMar>
            <w:vAlign w:val="bottom"/>
            <w:hideMark/>
          </w:tcPr>
          <w:p w14:paraId="7F4788A7"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Дата присвоения</w:t>
            </w:r>
          </w:p>
        </w:tc>
        <w:tc>
          <w:tcPr>
            <w:tcW w:w="4139"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hideMark/>
          </w:tcPr>
          <w:p w14:paraId="76527310" w14:textId="77777777" w:rsidR="00EC7B34" w:rsidRPr="00EC7B34" w:rsidRDefault="00EC7B34" w:rsidP="00EC7B34">
            <w:pPr>
              <w:widowControl/>
              <w:autoSpaceDE/>
              <w:autoSpaceDN/>
              <w:adjustRightInd/>
              <w:ind w:firstLine="567"/>
              <w:jc w:val="both"/>
              <w:rPr>
                <w:rFonts w:ascii="Times New Roman" w:hAnsi="Times New Roman" w:cs="Times New Roman"/>
                <w:sz w:val="24"/>
                <w:szCs w:val="24"/>
              </w:rPr>
            </w:pPr>
            <w:r w:rsidRPr="00EC7B34">
              <w:rPr>
                <w:rFonts w:ascii="Times New Roman" w:hAnsi="Times New Roman" w:cs="Times New Roman"/>
                <w:color w:val="000000"/>
                <w:sz w:val="24"/>
                <w:szCs w:val="24"/>
              </w:rPr>
              <w:t> </w:t>
            </w:r>
          </w:p>
        </w:tc>
      </w:tr>
    </w:tbl>
    <w:p w14:paraId="4B3346C9"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5159"/>
        <w:gridCol w:w="4038"/>
      </w:tblGrid>
      <w:tr w:rsidR="00EC7B34" w:rsidRPr="00EC7B34" w14:paraId="4BF627C9" w14:textId="77777777" w:rsidTr="003B0E9E">
        <w:trPr>
          <w:trHeight w:val="350"/>
          <w:jc w:val="center"/>
        </w:trPr>
        <w:tc>
          <w:tcPr>
            <w:tcW w:w="5237"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bottom"/>
            <w:hideMark/>
          </w:tcPr>
          <w:p w14:paraId="092F7313"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000000"/>
                <w:sz w:val="24"/>
                <w:szCs w:val="24"/>
              </w:rPr>
              <w:t> </w:t>
            </w:r>
            <w:r w:rsidRPr="00EC7B34">
              <w:rPr>
                <w:rFonts w:ascii="Times New Roman" w:hAnsi="Times New Roman" w:cs="Times New Roman"/>
                <w:color w:val="212529"/>
                <w:sz w:val="24"/>
                <w:szCs w:val="24"/>
              </w:rPr>
              <w:t>Наименования сведений</w:t>
            </w:r>
          </w:p>
        </w:tc>
        <w:tc>
          <w:tcPr>
            <w:tcW w:w="4102"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bottom"/>
            <w:hideMark/>
          </w:tcPr>
          <w:p w14:paraId="7C5E6283"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Значения сведений</w:t>
            </w:r>
          </w:p>
        </w:tc>
      </w:tr>
      <w:tr w:rsidR="00EC7B34" w:rsidRPr="00EC7B34" w14:paraId="0C6C586E" w14:textId="77777777" w:rsidTr="003B0E9E">
        <w:trPr>
          <w:trHeight w:val="379"/>
          <w:jc w:val="center"/>
        </w:trPr>
        <w:tc>
          <w:tcPr>
            <w:tcW w:w="5237"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hideMark/>
          </w:tcPr>
          <w:p w14:paraId="3D612EF3"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1</w:t>
            </w:r>
          </w:p>
        </w:tc>
        <w:tc>
          <w:tcPr>
            <w:tcW w:w="4102"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hideMark/>
          </w:tcPr>
          <w:p w14:paraId="5452ED74"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2</w:t>
            </w:r>
          </w:p>
        </w:tc>
      </w:tr>
      <w:tr w:rsidR="00EC7B34" w:rsidRPr="00EC7B34" w14:paraId="1D4665D5" w14:textId="77777777" w:rsidTr="003B0E9E">
        <w:trPr>
          <w:trHeight w:val="379"/>
          <w:jc w:val="center"/>
        </w:trPr>
        <w:tc>
          <w:tcPr>
            <w:tcW w:w="5237"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hideMark/>
          </w:tcPr>
          <w:p w14:paraId="33892CE8"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 </w:t>
            </w:r>
          </w:p>
        </w:tc>
        <w:tc>
          <w:tcPr>
            <w:tcW w:w="4102"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hideMark/>
          </w:tcPr>
          <w:p w14:paraId="308C9BEB"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 </w:t>
            </w:r>
          </w:p>
        </w:tc>
      </w:tr>
    </w:tbl>
    <w:p w14:paraId="30BD5F97" w14:textId="77777777" w:rsidR="00EC7B34" w:rsidRPr="00EC7B34" w:rsidRDefault="00EC7B34" w:rsidP="00EC7B34">
      <w:pPr>
        <w:widowControl/>
        <w:autoSpaceDE/>
        <w:autoSpaceDN/>
        <w:adjustRightInd/>
        <w:rPr>
          <w:rFonts w:ascii="Times New Roman" w:hAnsi="Times New Roman" w:cs="Times New Roman"/>
          <w:color w:val="212529"/>
          <w:sz w:val="24"/>
          <w:szCs w:val="24"/>
        </w:rPr>
      </w:pPr>
    </w:p>
    <w:p w14:paraId="6C08FB12" w14:textId="77777777" w:rsidR="00EC7B34" w:rsidRPr="00EC7B34" w:rsidRDefault="00EC7B34" w:rsidP="00EC7B34">
      <w:pPr>
        <w:widowControl/>
        <w:autoSpaceDE/>
        <w:autoSpaceDN/>
        <w:adjustRightInd/>
        <w:jc w:val="center"/>
        <w:rPr>
          <w:rFonts w:ascii="Times New Roman" w:hAnsi="Times New Roman" w:cs="Times New Roman"/>
          <w:b/>
          <w:bCs/>
          <w:color w:val="212529"/>
          <w:sz w:val="24"/>
          <w:szCs w:val="24"/>
        </w:rPr>
      </w:pPr>
      <w:r w:rsidRPr="00EC7B34">
        <w:rPr>
          <w:rFonts w:ascii="Times New Roman" w:hAnsi="Times New Roman" w:cs="Times New Roman"/>
          <w:b/>
          <w:bCs/>
          <w:color w:val="212529"/>
          <w:sz w:val="24"/>
          <w:szCs w:val="24"/>
        </w:rPr>
        <w:t>2. Информация об изменении сведений об объекте учета муниципального имущества</w:t>
      </w:r>
    </w:p>
    <w:tbl>
      <w:tblPr>
        <w:tblW w:w="0" w:type="auto"/>
        <w:jc w:val="center"/>
        <w:tblCellMar>
          <w:left w:w="0" w:type="dxa"/>
          <w:right w:w="0" w:type="dxa"/>
        </w:tblCellMar>
        <w:tblLook w:val="04A0" w:firstRow="1" w:lastRow="0" w:firstColumn="1" w:lastColumn="0" w:noHBand="0" w:noVBand="1"/>
      </w:tblPr>
      <w:tblGrid>
        <w:gridCol w:w="3749"/>
        <w:gridCol w:w="3584"/>
        <w:gridCol w:w="1870"/>
      </w:tblGrid>
      <w:tr w:rsidR="00EC7B34" w:rsidRPr="00EC7B34" w14:paraId="37470325" w14:textId="77777777" w:rsidTr="003B0E9E">
        <w:trPr>
          <w:trHeight w:val="677"/>
          <w:jc w:val="center"/>
        </w:trPr>
        <w:tc>
          <w:tcPr>
            <w:tcW w:w="3803" w:type="dxa"/>
            <w:tcBorders>
              <w:top w:val="single" w:sz="4" w:space="0" w:color="auto"/>
              <w:left w:val="single" w:sz="4" w:space="0" w:color="auto"/>
              <w:bottom w:val="single" w:sz="4" w:space="0" w:color="auto"/>
            </w:tcBorders>
            <w:tcMar>
              <w:top w:w="0" w:type="dxa"/>
              <w:left w:w="10" w:type="dxa"/>
              <w:bottom w:w="0" w:type="dxa"/>
              <w:right w:w="10" w:type="dxa"/>
            </w:tcMar>
            <w:vAlign w:val="center"/>
            <w:hideMark/>
          </w:tcPr>
          <w:p w14:paraId="2F94CBDD" w14:textId="77777777" w:rsidR="00EC7B34" w:rsidRPr="00EC7B34" w:rsidRDefault="00EC7B34" w:rsidP="00EC7B34">
            <w:pPr>
              <w:widowControl/>
              <w:autoSpaceDE/>
              <w:autoSpaceDN/>
              <w:adjustRightInd/>
              <w:ind w:hanging="15"/>
              <w:jc w:val="center"/>
              <w:rPr>
                <w:rFonts w:ascii="Times New Roman" w:hAnsi="Times New Roman" w:cs="Times New Roman"/>
                <w:sz w:val="24"/>
                <w:szCs w:val="24"/>
              </w:rPr>
            </w:pPr>
            <w:r w:rsidRPr="00EC7B34">
              <w:rPr>
                <w:rFonts w:ascii="Times New Roman" w:hAnsi="Times New Roman" w:cs="Times New Roman"/>
                <w:color w:val="212529"/>
                <w:sz w:val="24"/>
                <w:szCs w:val="24"/>
              </w:rPr>
              <w:t>Наименование изменения</w:t>
            </w:r>
          </w:p>
        </w:tc>
        <w:tc>
          <w:tcPr>
            <w:tcW w:w="3647" w:type="dxa"/>
            <w:tcBorders>
              <w:top w:val="single" w:sz="4" w:space="0" w:color="auto"/>
              <w:left w:val="single" w:sz="6" w:space="0" w:color="000000"/>
              <w:bottom w:val="single" w:sz="4" w:space="0" w:color="auto"/>
            </w:tcBorders>
            <w:tcMar>
              <w:top w:w="0" w:type="dxa"/>
              <w:left w:w="10" w:type="dxa"/>
              <w:bottom w:w="0" w:type="dxa"/>
              <w:right w:w="10" w:type="dxa"/>
            </w:tcMar>
            <w:vAlign w:val="center"/>
            <w:hideMark/>
          </w:tcPr>
          <w:p w14:paraId="7A5DAD88" w14:textId="77777777" w:rsidR="00EC7B34" w:rsidRPr="00EC7B34" w:rsidRDefault="00EC7B34" w:rsidP="00EC7B34">
            <w:pPr>
              <w:widowControl/>
              <w:autoSpaceDE/>
              <w:autoSpaceDN/>
              <w:adjustRightInd/>
              <w:ind w:firstLine="4"/>
              <w:jc w:val="center"/>
              <w:rPr>
                <w:rFonts w:ascii="Times New Roman" w:hAnsi="Times New Roman" w:cs="Times New Roman"/>
                <w:sz w:val="24"/>
                <w:szCs w:val="24"/>
              </w:rPr>
            </w:pPr>
            <w:r w:rsidRPr="00EC7B34">
              <w:rPr>
                <w:rFonts w:ascii="Times New Roman" w:hAnsi="Times New Roman" w:cs="Times New Roman"/>
                <w:color w:val="212529"/>
                <w:sz w:val="24"/>
                <w:szCs w:val="24"/>
              </w:rPr>
              <w:t>Значение сведений</w:t>
            </w:r>
          </w:p>
        </w:tc>
        <w:tc>
          <w:tcPr>
            <w:tcW w:w="1889" w:type="dxa"/>
            <w:tcBorders>
              <w:top w:val="single" w:sz="4" w:space="0" w:color="auto"/>
              <w:left w:val="single" w:sz="6" w:space="0" w:color="000000"/>
              <w:bottom w:val="single" w:sz="4" w:space="0" w:color="auto"/>
              <w:right w:val="single" w:sz="4" w:space="0" w:color="auto"/>
            </w:tcBorders>
            <w:tcMar>
              <w:top w:w="0" w:type="dxa"/>
              <w:left w:w="10" w:type="dxa"/>
              <w:bottom w:w="0" w:type="dxa"/>
              <w:right w:w="10" w:type="dxa"/>
            </w:tcMar>
            <w:vAlign w:val="center"/>
            <w:hideMark/>
          </w:tcPr>
          <w:p w14:paraId="76D728D9" w14:textId="77777777" w:rsidR="00EC7B34" w:rsidRPr="00EC7B34" w:rsidRDefault="00EC7B34" w:rsidP="00EC7B34">
            <w:pPr>
              <w:widowControl/>
              <w:autoSpaceDE/>
              <w:autoSpaceDN/>
              <w:adjustRightInd/>
              <w:ind w:firstLine="43"/>
              <w:jc w:val="center"/>
              <w:rPr>
                <w:rFonts w:ascii="Times New Roman" w:hAnsi="Times New Roman" w:cs="Times New Roman"/>
                <w:sz w:val="24"/>
                <w:szCs w:val="24"/>
              </w:rPr>
            </w:pPr>
            <w:r w:rsidRPr="00EC7B34">
              <w:rPr>
                <w:rFonts w:ascii="Times New Roman" w:hAnsi="Times New Roman" w:cs="Times New Roman"/>
                <w:color w:val="212529"/>
                <w:sz w:val="24"/>
                <w:szCs w:val="24"/>
              </w:rPr>
              <w:t>Дата изменения</w:t>
            </w:r>
          </w:p>
        </w:tc>
      </w:tr>
      <w:tr w:rsidR="00EC7B34" w:rsidRPr="00EC7B34" w14:paraId="6D91D58A" w14:textId="77777777" w:rsidTr="003B0E9E">
        <w:trPr>
          <w:trHeight w:val="379"/>
          <w:jc w:val="center"/>
        </w:trPr>
        <w:tc>
          <w:tcPr>
            <w:tcW w:w="3803" w:type="dxa"/>
            <w:tcBorders>
              <w:top w:val="single" w:sz="4" w:space="0" w:color="auto"/>
              <w:left w:val="single" w:sz="6" w:space="0" w:color="000000"/>
              <w:bottom w:val="single" w:sz="6" w:space="0" w:color="000000"/>
            </w:tcBorders>
            <w:tcMar>
              <w:top w:w="0" w:type="dxa"/>
              <w:left w:w="10" w:type="dxa"/>
              <w:bottom w:w="0" w:type="dxa"/>
              <w:right w:w="10" w:type="dxa"/>
            </w:tcMar>
            <w:vAlign w:val="center"/>
            <w:hideMark/>
          </w:tcPr>
          <w:p w14:paraId="3A507517"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1</w:t>
            </w:r>
          </w:p>
        </w:tc>
        <w:tc>
          <w:tcPr>
            <w:tcW w:w="3647" w:type="dxa"/>
            <w:tcBorders>
              <w:top w:val="single" w:sz="4" w:space="0" w:color="auto"/>
              <w:left w:val="single" w:sz="6" w:space="0" w:color="000000"/>
              <w:bottom w:val="single" w:sz="6" w:space="0" w:color="000000"/>
            </w:tcBorders>
            <w:tcMar>
              <w:top w:w="0" w:type="dxa"/>
              <w:left w:w="10" w:type="dxa"/>
              <w:bottom w:w="0" w:type="dxa"/>
              <w:right w:w="10" w:type="dxa"/>
            </w:tcMar>
            <w:vAlign w:val="center"/>
            <w:hideMark/>
          </w:tcPr>
          <w:p w14:paraId="3BA8B43E"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2</w:t>
            </w:r>
          </w:p>
        </w:tc>
        <w:tc>
          <w:tcPr>
            <w:tcW w:w="1889" w:type="dxa"/>
            <w:tcBorders>
              <w:top w:val="single" w:sz="4" w:space="0" w:color="auto"/>
              <w:left w:val="single" w:sz="6" w:space="0" w:color="000000"/>
              <w:bottom w:val="single" w:sz="6" w:space="0" w:color="000000"/>
              <w:right w:val="single" w:sz="6" w:space="0" w:color="000000"/>
            </w:tcBorders>
            <w:tcMar>
              <w:top w:w="0" w:type="dxa"/>
              <w:left w:w="10" w:type="dxa"/>
              <w:bottom w:w="0" w:type="dxa"/>
              <w:right w:w="10" w:type="dxa"/>
            </w:tcMar>
            <w:vAlign w:val="center"/>
            <w:hideMark/>
          </w:tcPr>
          <w:p w14:paraId="521793E7"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3</w:t>
            </w:r>
          </w:p>
        </w:tc>
      </w:tr>
      <w:tr w:rsidR="00EC7B34" w:rsidRPr="00EC7B34" w14:paraId="6D4A2895" w14:textId="77777777" w:rsidTr="003B0E9E">
        <w:trPr>
          <w:trHeight w:val="379"/>
          <w:jc w:val="center"/>
        </w:trPr>
        <w:tc>
          <w:tcPr>
            <w:tcW w:w="3803" w:type="dxa"/>
            <w:tcBorders>
              <w:top w:val="single" w:sz="6" w:space="0" w:color="000000"/>
              <w:left w:val="single" w:sz="6" w:space="0" w:color="000000"/>
              <w:bottom w:val="single" w:sz="6" w:space="0" w:color="000000"/>
            </w:tcBorders>
            <w:tcMar>
              <w:top w:w="0" w:type="dxa"/>
              <w:left w:w="10" w:type="dxa"/>
              <w:bottom w:w="0" w:type="dxa"/>
              <w:right w:w="10" w:type="dxa"/>
            </w:tcMar>
            <w:vAlign w:val="center"/>
            <w:hideMark/>
          </w:tcPr>
          <w:p w14:paraId="0EB9FA0F"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 </w:t>
            </w:r>
          </w:p>
        </w:tc>
        <w:tc>
          <w:tcPr>
            <w:tcW w:w="3647" w:type="dxa"/>
            <w:tcBorders>
              <w:top w:val="single" w:sz="6" w:space="0" w:color="000000"/>
              <w:left w:val="single" w:sz="6" w:space="0" w:color="000000"/>
              <w:bottom w:val="single" w:sz="6" w:space="0" w:color="000000"/>
            </w:tcBorders>
            <w:tcMar>
              <w:top w:w="0" w:type="dxa"/>
              <w:left w:w="10" w:type="dxa"/>
              <w:bottom w:w="0" w:type="dxa"/>
              <w:right w:w="10" w:type="dxa"/>
            </w:tcMar>
            <w:vAlign w:val="center"/>
            <w:hideMark/>
          </w:tcPr>
          <w:p w14:paraId="0FBACCB9"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 </w:t>
            </w:r>
          </w:p>
        </w:tc>
        <w:tc>
          <w:tcPr>
            <w:tcW w:w="1889"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hideMark/>
          </w:tcPr>
          <w:p w14:paraId="0C4C7C53" w14:textId="77777777" w:rsidR="00EC7B34" w:rsidRPr="00EC7B34" w:rsidRDefault="00EC7B34" w:rsidP="00EC7B34">
            <w:pPr>
              <w:widowControl/>
              <w:autoSpaceDE/>
              <w:autoSpaceDN/>
              <w:adjustRightInd/>
              <w:ind w:firstLine="567"/>
              <w:jc w:val="center"/>
              <w:rPr>
                <w:rFonts w:ascii="Times New Roman" w:hAnsi="Times New Roman" w:cs="Times New Roman"/>
                <w:sz w:val="24"/>
                <w:szCs w:val="24"/>
              </w:rPr>
            </w:pPr>
            <w:r w:rsidRPr="00EC7B34">
              <w:rPr>
                <w:rFonts w:ascii="Times New Roman" w:hAnsi="Times New Roman" w:cs="Times New Roman"/>
                <w:color w:val="212529"/>
                <w:sz w:val="24"/>
                <w:szCs w:val="24"/>
              </w:rPr>
              <w:t> </w:t>
            </w:r>
          </w:p>
        </w:tc>
      </w:tr>
    </w:tbl>
    <w:p w14:paraId="1A81ED90" w14:textId="0502BDC2" w:rsidR="00EC7B34" w:rsidRPr="00EC7B34" w:rsidRDefault="00EC7B34" w:rsidP="00EC7B34">
      <w:pPr>
        <w:widowControl/>
        <w:autoSpaceDE/>
        <w:autoSpaceDN/>
        <w:adjustRightInd/>
        <w:ind w:firstLine="567"/>
        <w:jc w:val="center"/>
        <w:rPr>
          <w:rFonts w:ascii="Times New Roman" w:hAnsi="Times New Roman" w:cs="Times New Roman"/>
          <w:color w:val="000000"/>
          <w:sz w:val="24"/>
          <w:szCs w:val="24"/>
        </w:rPr>
      </w:pPr>
      <w:r w:rsidRPr="00EC7B34">
        <w:rPr>
          <w:rFonts w:ascii="Times New Roman" w:hAnsi="Times New Roman" w:cs="Times New Roman"/>
          <w:color w:val="212529"/>
          <w:sz w:val="24"/>
          <w:szCs w:val="24"/>
        </w:rPr>
        <w:t> ОТМЕТКА О ПОДТВЕРЖДЕНИИ СВЕДЕНИЙ, СОДЕРЖАЩИХСЯ В НАСТОЯЩЕЙ ВЫПИСКЕ</w:t>
      </w:r>
    </w:p>
    <w:p w14:paraId="05837EB0" w14:textId="77777777" w:rsidR="00EC7B34" w:rsidRPr="00EC7B34" w:rsidRDefault="00EC7B34" w:rsidP="00EC7B34">
      <w:pPr>
        <w:widowControl/>
        <w:autoSpaceDE/>
        <w:autoSpaceDN/>
        <w:adjustRightInd/>
        <w:ind w:firstLine="567"/>
        <w:jc w:val="center"/>
        <w:rPr>
          <w:rFonts w:ascii="Times New Roman" w:hAnsi="Times New Roman" w:cs="Times New Roman"/>
          <w:color w:val="000000"/>
          <w:sz w:val="24"/>
          <w:szCs w:val="24"/>
        </w:rPr>
      </w:pPr>
      <w:r w:rsidRPr="00EC7B34">
        <w:rPr>
          <w:rFonts w:ascii="Times New Roman" w:hAnsi="Times New Roman" w:cs="Times New Roman"/>
          <w:color w:val="212529"/>
          <w:sz w:val="24"/>
          <w:szCs w:val="24"/>
        </w:rPr>
        <w:t>Ответственный исполнитель: __________________________________________________________________</w:t>
      </w:r>
    </w:p>
    <w:p w14:paraId="209FE375" w14:textId="77777777" w:rsidR="00EC7B34" w:rsidRPr="00EC7B34" w:rsidRDefault="00EC7B34" w:rsidP="00EC7B34">
      <w:pPr>
        <w:widowControl/>
        <w:autoSpaceDE/>
        <w:autoSpaceDN/>
        <w:adjustRightInd/>
        <w:jc w:val="center"/>
        <w:rPr>
          <w:rFonts w:ascii="Times New Roman" w:hAnsi="Times New Roman" w:cs="Times New Roman"/>
          <w:color w:val="000000"/>
          <w:sz w:val="24"/>
          <w:szCs w:val="24"/>
        </w:rPr>
      </w:pPr>
      <w:r w:rsidRPr="00EC7B34">
        <w:rPr>
          <w:rFonts w:ascii="Times New Roman" w:hAnsi="Times New Roman" w:cs="Times New Roman"/>
          <w:color w:val="212529"/>
          <w:sz w:val="24"/>
          <w:szCs w:val="24"/>
        </w:rPr>
        <w:t>(должность, подпись, расшифровка подписи)</w:t>
      </w:r>
    </w:p>
    <w:p w14:paraId="30E5B7DA" w14:textId="77777777" w:rsidR="00EC7B34" w:rsidRPr="00EC7B34" w:rsidRDefault="00EC7B34" w:rsidP="00EC7B34">
      <w:pPr>
        <w:widowControl/>
        <w:autoSpaceDE/>
        <w:autoSpaceDN/>
        <w:adjustRightInd/>
        <w:ind w:firstLine="567"/>
        <w:jc w:val="both"/>
        <w:rPr>
          <w:rFonts w:ascii="Times New Roman" w:hAnsi="Times New Roman" w:cs="Times New Roman"/>
          <w:color w:val="212529"/>
          <w:sz w:val="24"/>
          <w:szCs w:val="24"/>
        </w:rPr>
      </w:pPr>
    </w:p>
    <w:p w14:paraId="77CAF072"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Глава муниципального округа Мещанский в городе Москве __________________________________________________________________</w:t>
      </w:r>
    </w:p>
    <w:p w14:paraId="3F7745D7" w14:textId="77777777" w:rsidR="00EC7B34" w:rsidRPr="00EC7B34" w:rsidRDefault="00EC7B34" w:rsidP="00EC7B34">
      <w:pPr>
        <w:widowControl/>
        <w:autoSpaceDE/>
        <w:autoSpaceDN/>
        <w:adjustRightInd/>
        <w:ind w:firstLine="567"/>
        <w:jc w:val="center"/>
        <w:rPr>
          <w:rFonts w:ascii="Times New Roman" w:hAnsi="Times New Roman" w:cs="Times New Roman"/>
          <w:color w:val="000000"/>
          <w:sz w:val="24"/>
          <w:szCs w:val="24"/>
        </w:rPr>
      </w:pPr>
      <w:r w:rsidRPr="00EC7B34">
        <w:rPr>
          <w:rFonts w:ascii="Times New Roman" w:hAnsi="Times New Roman" w:cs="Times New Roman"/>
          <w:color w:val="212529"/>
          <w:sz w:val="24"/>
          <w:szCs w:val="24"/>
        </w:rPr>
        <w:t>(подпись, расшифровка)</w:t>
      </w:r>
    </w:p>
    <w:p w14:paraId="4C0F02C7" w14:textId="55367159" w:rsidR="00EC7B34" w:rsidRPr="00EC7B34" w:rsidRDefault="00EC7B34" w:rsidP="00EC7B34">
      <w:pPr>
        <w:widowControl/>
        <w:autoSpaceDE/>
        <w:autoSpaceDN/>
        <w:adjustRightInd/>
        <w:ind w:firstLine="56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t> «____» ____________ 20__г.</w:t>
      </w:r>
    </w:p>
    <w:p w14:paraId="76EA5A29" w14:textId="77777777" w:rsidR="00EC7B34" w:rsidRPr="00EC7B34" w:rsidRDefault="00EC7B34" w:rsidP="00EC7B34">
      <w:pPr>
        <w:widowControl/>
        <w:autoSpaceDE/>
        <w:autoSpaceDN/>
        <w:adjustRightInd/>
        <w:ind w:firstLine="5387"/>
        <w:jc w:val="both"/>
        <w:rPr>
          <w:color w:val="000000"/>
          <w:sz w:val="24"/>
          <w:szCs w:val="24"/>
        </w:rPr>
      </w:pPr>
      <w:r w:rsidRPr="00EC7B34">
        <w:rPr>
          <w:rFonts w:ascii="Times New Roman" w:hAnsi="Times New Roman" w:cs="Times New Roman"/>
          <w:color w:val="212529"/>
          <w:sz w:val="24"/>
          <w:szCs w:val="24"/>
        </w:rPr>
        <w:lastRenderedPageBreak/>
        <w:t>Приложение 2</w:t>
      </w:r>
    </w:p>
    <w:p w14:paraId="1791C4AB" w14:textId="77777777" w:rsidR="00EC7B34" w:rsidRPr="00EC7B34" w:rsidRDefault="00EC7B34" w:rsidP="00EC7B34">
      <w:pPr>
        <w:widowControl/>
        <w:autoSpaceDE/>
        <w:autoSpaceDN/>
        <w:adjustRightInd/>
        <w:ind w:firstLine="5387"/>
        <w:jc w:val="both"/>
        <w:rPr>
          <w:color w:val="000000"/>
          <w:sz w:val="24"/>
          <w:szCs w:val="24"/>
        </w:rPr>
      </w:pPr>
      <w:r w:rsidRPr="00EC7B34">
        <w:rPr>
          <w:rFonts w:ascii="Times New Roman" w:hAnsi="Times New Roman" w:cs="Times New Roman"/>
          <w:color w:val="212529"/>
          <w:sz w:val="24"/>
          <w:szCs w:val="24"/>
        </w:rPr>
        <w:t>к Порядку ведения реестра</w:t>
      </w:r>
    </w:p>
    <w:p w14:paraId="4E328BA4" w14:textId="77777777" w:rsidR="00EC7B34" w:rsidRPr="00EC7B34" w:rsidRDefault="00EC7B34" w:rsidP="00EC7B34">
      <w:pPr>
        <w:widowControl/>
        <w:autoSpaceDE/>
        <w:autoSpaceDN/>
        <w:adjustRightInd/>
        <w:ind w:firstLine="5387"/>
        <w:jc w:val="both"/>
        <w:rPr>
          <w:color w:val="000000"/>
          <w:sz w:val="24"/>
          <w:szCs w:val="24"/>
        </w:rPr>
      </w:pPr>
      <w:r w:rsidRPr="00EC7B34">
        <w:rPr>
          <w:rFonts w:ascii="Times New Roman" w:hAnsi="Times New Roman" w:cs="Times New Roman"/>
          <w:color w:val="212529"/>
          <w:sz w:val="24"/>
          <w:szCs w:val="24"/>
        </w:rPr>
        <w:t>муниципального имущества</w:t>
      </w:r>
    </w:p>
    <w:p w14:paraId="04240346"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 xml:space="preserve">муниципального округа Мещанский в городе Москве </w:t>
      </w:r>
    </w:p>
    <w:p w14:paraId="749E4F18" w14:textId="77777777" w:rsidR="00EC7B34" w:rsidRPr="00EC7B34" w:rsidRDefault="00EC7B34" w:rsidP="00EC7B34">
      <w:pPr>
        <w:widowControl/>
        <w:autoSpaceDE/>
        <w:autoSpaceDN/>
        <w:adjustRightInd/>
        <w:ind w:firstLine="5387"/>
        <w:jc w:val="both"/>
        <w:rPr>
          <w:color w:val="000000"/>
          <w:sz w:val="24"/>
          <w:szCs w:val="24"/>
        </w:rPr>
      </w:pPr>
      <w:r w:rsidRPr="00EC7B34">
        <w:rPr>
          <w:rFonts w:ascii="Times New Roman" w:hAnsi="Times New Roman" w:cs="Times New Roman"/>
          <w:color w:val="212529"/>
          <w:sz w:val="24"/>
          <w:szCs w:val="24"/>
        </w:rPr>
        <w:t> </w:t>
      </w:r>
    </w:p>
    <w:p w14:paraId="784D5489"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i/>
          <w:iCs/>
          <w:color w:val="000000"/>
          <w:sz w:val="24"/>
          <w:szCs w:val="24"/>
        </w:rPr>
        <w:t>Форма уведомления об отсутствии</w:t>
      </w:r>
      <w:r w:rsidRPr="00EC7B34">
        <w:rPr>
          <w:color w:val="000000"/>
          <w:sz w:val="24"/>
          <w:szCs w:val="24"/>
        </w:rPr>
        <w:t xml:space="preserve"> </w:t>
      </w:r>
      <w:r w:rsidRPr="00EC7B34">
        <w:rPr>
          <w:rFonts w:ascii="Times New Roman" w:hAnsi="Times New Roman" w:cs="Times New Roman"/>
          <w:i/>
          <w:iCs/>
          <w:color w:val="000000"/>
          <w:sz w:val="24"/>
          <w:szCs w:val="24"/>
        </w:rPr>
        <w:t>информации в реестре муниципального</w:t>
      </w:r>
    </w:p>
    <w:p w14:paraId="49B0FFAF"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i/>
          <w:iCs/>
          <w:color w:val="000000"/>
          <w:sz w:val="24"/>
          <w:szCs w:val="24"/>
        </w:rPr>
        <w:t>имущества муниципального округа</w:t>
      </w:r>
      <w:r w:rsidRPr="00EC7B34">
        <w:rPr>
          <w:color w:val="000000"/>
          <w:sz w:val="24"/>
          <w:szCs w:val="24"/>
        </w:rPr>
        <w:t xml:space="preserve"> </w:t>
      </w:r>
      <w:r w:rsidRPr="00EC7B34">
        <w:rPr>
          <w:rFonts w:ascii="Times New Roman" w:hAnsi="Times New Roman" w:cs="Times New Roman"/>
          <w:i/>
          <w:iCs/>
          <w:color w:val="000000"/>
          <w:sz w:val="24"/>
          <w:szCs w:val="24"/>
        </w:rPr>
        <w:t xml:space="preserve">Мещанский в городе Москве </w:t>
      </w:r>
      <w:bookmarkStart w:id="5" w:name="_Hlk212803945"/>
      <w:r w:rsidRPr="00EC7B34">
        <w:rPr>
          <w:rFonts w:ascii="Times New Roman" w:hAnsi="Times New Roman" w:cs="Times New Roman"/>
          <w:i/>
          <w:iCs/>
          <w:color w:val="212529"/>
          <w:sz w:val="24"/>
          <w:szCs w:val="24"/>
        </w:rPr>
        <w:t>(оформляется на официальном</w:t>
      </w:r>
      <w:r w:rsidRPr="00EC7B34">
        <w:rPr>
          <w:color w:val="000000"/>
          <w:sz w:val="24"/>
          <w:szCs w:val="24"/>
        </w:rPr>
        <w:t xml:space="preserve"> </w:t>
      </w:r>
      <w:r w:rsidRPr="00EC7B34">
        <w:rPr>
          <w:rFonts w:ascii="Times New Roman" w:hAnsi="Times New Roman" w:cs="Times New Roman"/>
          <w:i/>
          <w:iCs/>
          <w:color w:val="212529"/>
          <w:sz w:val="24"/>
          <w:szCs w:val="24"/>
        </w:rPr>
        <w:t>бланке администрации</w:t>
      </w:r>
      <w:r w:rsidRPr="00EC7B34">
        <w:rPr>
          <w:color w:val="000000"/>
          <w:sz w:val="24"/>
          <w:szCs w:val="24"/>
        </w:rPr>
        <w:t xml:space="preserve"> </w:t>
      </w:r>
      <w:r w:rsidRPr="00EC7B34">
        <w:rPr>
          <w:rFonts w:ascii="Times New Roman" w:hAnsi="Times New Roman" w:cs="Times New Roman"/>
          <w:i/>
          <w:iCs/>
          <w:color w:val="212529"/>
          <w:sz w:val="24"/>
          <w:szCs w:val="24"/>
        </w:rPr>
        <w:t>муниципального округа Мещанский в городе Москве)</w:t>
      </w:r>
    </w:p>
    <w:bookmarkEnd w:id="5"/>
    <w:p w14:paraId="264DB66A" w14:textId="77777777" w:rsidR="00EC7B34" w:rsidRPr="00EC7B34" w:rsidRDefault="00EC7B34" w:rsidP="00EC7B34">
      <w:pPr>
        <w:widowControl/>
        <w:autoSpaceDE/>
        <w:autoSpaceDN/>
        <w:adjustRightInd/>
        <w:ind w:firstLine="5387"/>
        <w:jc w:val="both"/>
        <w:rPr>
          <w:rFonts w:ascii="Times New Roman" w:hAnsi="Times New Roman" w:cs="Times New Roman"/>
          <w:color w:val="212529"/>
          <w:sz w:val="24"/>
          <w:szCs w:val="24"/>
        </w:rPr>
      </w:pPr>
    </w:p>
    <w:p w14:paraId="0E5BD22F" w14:textId="77777777" w:rsidR="00EC7B34" w:rsidRPr="00EC7B34" w:rsidRDefault="00EC7B34" w:rsidP="00EC7B34">
      <w:pPr>
        <w:widowControl/>
        <w:autoSpaceDE/>
        <w:autoSpaceDN/>
        <w:adjustRightInd/>
        <w:ind w:firstLine="5387"/>
        <w:jc w:val="both"/>
        <w:rPr>
          <w:color w:val="000000"/>
          <w:sz w:val="24"/>
          <w:szCs w:val="24"/>
        </w:rPr>
      </w:pPr>
      <w:r w:rsidRPr="00EC7B34">
        <w:rPr>
          <w:rFonts w:ascii="Times New Roman" w:hAnsi="Times New Roman" w:cs="Times New Roman"/>
          <w:color w:val="212529"/>
          <w:sz w:val="24"/>
          <w:szCs w:val="24"/>
        </w:rPr>
        <w:t>Кому: ______________________</w:t>
      </w:r>
    </w:p>
    <w:p w14:paraId="739B0819"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 xml:space="preserve"> (ФИО физического лица, индивидуального</w:t>
      </w:r>
    </w:p>
    <w:p w14:paraId="1D929BAC"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предпринимателя или полное наименование</w:t>
      </w:r>
    </w:p>
    <w:p w14:paraId="1C6AE13D"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юридического лица)</w:t>
      </w:r>
    </w:p>
    <w:p w14:paraId="4B4FAD23" w14:textId="77777777" w:rsidR="00EC7B34" w:rsidRPr="00EC7B34" w:rsidRDefault="00EC7B34" w:rsidP="00EC7B34">
      <w:pPr>
        <w:widowControl/>
        <w:autoSpaceDE/>
        <w:autoSpaceDN/>
        <w:adjustRightInd/>
        <w:ind w:firstLine="567"/>
        <w:jc w:val="both"/>
        <w:rPr>
          <w:color w:val="000000"/>
          <w:sz w:val="24"/>
          <w:szCs w:val="24"/>
        </w:rPr>
      </w:pPr>
      <w:r w:rsidRPr="00EC7B34">
        <w:rPr>
          <w:rFonts w:ascii="Times New Roman" w:hAnsi="Times New Roman" w:cs="Times New Roman"/>
          <w:color w:val="000000"/>
          <w:sz w:val="24"/>
          <w:szCs w:val="24"/>
        </w:rPr>
        <w:t> </w:t>
      </w:r>
    </w:p>
    <w:p w14:paraId="4AB1F899" w14:textId="77777777" w:rsidR="00EC7B34" w:rsidRPr="00EC7B34" w:rsidRDefault="00EC7B34" w:rsidP="00EC7B34">
      <w:pPr>
        <w:widowControl/>
        <w:autoSpaceDE/>
        <w:autoSpaceDN/>
        <w:adjustRightInd/>
        <w:ind w:firstLine="567"/>
        <w:jc w:val="both"/>
        <w:rPr>
          <w:color w:val="000000"/>
          <w:sz w:val="24"/>
          <w:szCs w:val="24"/>
        </w:rPr>
      </w:pPr>
      <w:r w:rsidRPr="00EC7B34">
        <w:rPr>
          <w:rFonts w:ascii="Times New Roman" w:hAnsi="Times New Roman" w:cs="Times New Roman"/>
          <w:color w:val="000000"/>
          <w:sz w:val="24"/>
          <w:szCs w:val="24"/>
        </w:rPr>
        <w:t>  </w:t>
      </w:r>
    </w:p>
    <w:p w14:paraId="289ADA1A" w14:textId="77777777" w:rsidR="00EC7B34" w:rsidRPr="00EC7B34" w:rsidRDefault="00EC7B34" w:rsidP="00EC7B34">
      <w:pPr>
        <w:widowControl/>
        <w:autoSpaceDE/>
        <w:autoSpaceDN/>
        <w:adjustRightInd/>
        <w:ind w:firstLine="567"/>
        <w:jc w:val="center"/>
        <w:rPr>
          <w:rFonts w:ascii="Times New Roman" w:hAnsi="Times New Roman" w:cs="Times New Roman"/>
          <w:b/>
          <w:bCs/>
          <w:color w:val="000000"/>
          <w:sz w:val="24"/>
          <w:szCs w:val="24"/>
        </w:rPr>
      </w:pPr>
      <w:bookmarkStart w:id="6" w:name="bookmark14"/>
      <w:r w:rsidRPr="00EC7B34">
        <w:rPr>
          <w:rFonts w:ascii="Times New Roman" w:hAnsi="Times New Roman" w:cs="Times New Roman"/>
          <w:b/>
          <w:bCs/>
          <w:color w:val="000000"/>
          <w:sz w:val="24"/>
          <w:szCs w:val="24"/>
        </w:rPr>
        <w:t xml:space="preserve"> </w:t>
      </w:r>
    </w:p>
    <w:p w14:paraId="57ADED16" w14:textId="77777777" w:rsidR="00EC7B34" w:rsidRPr="00EC7B34" w:rsidRDefault="00EC7B34" w:rsidP="00EC7B34">
      <w:pPr>
        <w:widowControl/>
        <w:autoSpaceDE/>
        <w:autoSpaceDN/>
        <w:adjustRightInd/>
        <w:ind w:firstLine="567"/>
        <w:jc w:val="center"/>
        <w:rPr>
          <w:color w:val="000000"/>
          <w:sz w:val="24"/>
          <w:szCs w:val="24"/>
        </w:rPr>
      </w:pPr>
      <w:r w:rsidRPr="00EC7B34">
        <w:rPr>
          <w:rFonts w:ascii="Times New Roman" w:hAnsi="Times New Roman" w:cs="Times New Roman"/>
          <w:b/>
          <w:bCs/>
          <w:color w:val="000000"/>
          <w:sz w:val="24"/>
          <w:szCs w:val="24"/>
        </w:rPr>
        <w:t>Уведомление</w:t>
      </w:r>
      <w:bookmarkEnd w:id="6"/>
    </w:p>
    <w:p w14:paraId="466D566F" w14:textId="77777777" w:rsidR="00EC7B34" w:rsidRPr="00EC7B34" w:rsidRDefault="00EC7B34" w:rsidP="00EC7B34">
      <w:pPr>
        <w:widowControl/>
        <w:autoSpaceDE/>
        <w:autoSpaceDN/>
        <w:adjustRightInd/>
        <w:ind w:firstLine="740"/>
        <w:jc w:val="center"/>
        <w:rPr>
          <w:color w:val="000000"/>
          <w:sz w:val="24"/>
          <w:szCs w:val="24"/>
        </w:rPr>
      </w:pPr>
      <w:r w:rsidRPr="00EC7B34">
        <w:rPr>
          <w:rFonts w:ascii="Times New Roman" w:hAnsi="Times New Roman" w:cs="Times New Roman"/>
          <w:b/>
          <w:bCs/>
          <w:color w:val="000000"/>
          <w:sz w:val="24"/>
          <w:szCs w:val="24"/>
        </w:rPr>
        <w:t xml:space="preserve">об отсутствии информации в реестре муниципального имущества муниципального округа Мещанский в городе Москве </w:t>
      </w:r>
    </w:p>
    <w:p w14:paraId="6B99BA50" w14:textId="77777777" w:rsidR="00EC7B34" w:rsidRPr="00EC7B34" w:rsidRDefault="00EC7B34" w:rsidP="00EC7B34">
      <w:pPr>
        <w:widowControl/>
        <w:autoSpaceDE/>
        <w:autoSpaceDN/>
        <w:adjustRightInd/>
        <w:ind w:firstLine="740"/>
        <w:jc w:val="center"/>
        <w:rPr>
          <w:color w:val="000000"/>
          <w:sz w:val="24"/>
          <w:szCs w:val="24"/>
        </w:rPr>
      </w:pPr>
      <w:r w:rsidRPr="00EC7B34">
        <w:rPr>
          <w:rFonts w:ascii="Times New Roman" w:hAnsi="Times New Roman" w:cs="Times New Roman"/>
          <w:color w:val="000000"/>
          <w:sz w:val="24"/>
          <w:szCs w:val="24"/>
        </w:rPr>
        <w:t xml:space="preserve">от </w:t>
      </w:r>
      <w:proofErr w:type="gramStart"/>
      <w:r w:rsidRPr="00EC7B34">
        <w:rPr>
          <w:rFonts w:ascii="Times New Roman" w:hAnsi="Times New Roman" w:cs="Times New Roman"/>
          <w:color w:val="000000"/>
          <w:sz w:val="24"/>
          <w:szCs w:val="24"/>
        </w:rPr>
        <w:t>«   »_</w:t>
      </w:r>
      <w:proofErr w:type="gramEnd"/>
      <w:r w:rsidRPr="00EC7B34">
        <w:rPr>
          <w:rFonts w:ascii="Times New Roman" w:hAnsi="Times New Roman" w:cs="Times New Roman"/>
          <w:color w:val="000000"/>
          <w:sz w:val="24"/>
          <w:szCs w:val="24"/>
        </w:rPr>
        <w:t>______________ 20___г.</w:t>
      </w:r>
    </w:p>
    <w:p w14:paraId="038D6EAD" w14:textId="77777777" w:rsidR="00EC7B34" w:rsidRPr="00EC7B34" w:rsidRDefault="00EC7B34" w:rsidP="00EC7B34">
      <w:pPr>
        <w:widowControl/>
        <w:autoSpaceDE/>
        <w:autoSpaceDN/>
        <w:adjustRightInd/>
        <w:ind w:firstLine="740"/>
        <w:jc w:val="center"/>
        <w:rPr>
          <w:color w:val="000000"/>
          <w:sz w:val="24"/>
          <w:szCs w:val="24"/>
        </w:rPr>
      </w:pPr>
      <w:r w:rsidRPr="00EC7B34">
        <w:rPr>
          <w:rFonts w:ascii="Times New Roman" w:hAnsi="Times New Roman" w:cs="Times New Roman"/>
          <w:color w:val="000000"/>
          <w:sz w:val="24"/>
          <w:szCs w:val="24"/>
        </w:rPr>
        <w:t>  </w:t>
      </w:r>
    </w:p>
    <w:p w14:paraId="63DB8DA1" w14:textId="77777777" w:rsidR="00EC7B34" w:rsidRPr="00EC7B34" w:rsidRDefault="00EC7B34" w:rsidP="00EC7B34">
      <w:pPr>
        <w:widowControl/>
        <w:autoSpaceDE/>
        <w:autoSpaceDN/>
        <w:adjustRightInd/>
        <w:ind w:firstLine="708"/>
        <w:jc w:val="both"/>
        <w:rPr>
          <w:rFonts w:ascii="Times New Roman" w:hAnsi="Times New Roman" w:cs="Times New Roman"/>
          <w:color w:val="000000"/>
          <w:sz w:val="24"/>
          <w:szCs w:val="24"/>
        </w:rPr>
      </w:pPr>
    </w:p>
    <w:p w14:paraId="78D54ED3" w14:textId="77777777" w:rsidR="00EC7B34" w:rsidRPr="00EC7B34" w:rsidRDefault="00EC7B34" w:rsidP="00EC7B34">
      <w:pPr>
        <w:widowControl/>
        <w:autoSpaceDE/>
        <w:autoSpaceDN/>
        <w:adjustRightInd/>
        <w:ind w:firstLine="708"/>
        <w:jc w:val="both"/>
        <w:rPr>
          <w:rFonts w:ascii="Times New Roman" w:hAnsi="Times New Roman" w:cs="Times New Roman"/>
          <w:color w:val="000000"/>
          <w:sz w:val="24"/>
          <w:szCs w:val="24"/>
        </w:rPr>
      </w:pPr>
    </w:p>
    <w:p w14:paraId="2A3DDFBA" w14:textId="77777777" w:rsidR="00EC7B34" w:rsidRPr="00EC7B34" w:rsidRDefault="00EC7B34" w:rsidP="00EC7B34">
      <w:pPr>
        <w:widowControl/>
        <w:autoSpaceDE/>
        <w:autoSpaceDN/>
        <w:adjustRightInd/>
        <w:ind w:firstLine="708"/>
        <w:jc w:val="both"/>
        <w:rPr>
          <w:color w:val="000000"/>
          <w:sz w:val="24"/>
          <w:szCs w:val="24"/>
        </w:rPr>
      </w:pPr>
      <w:r w:rsidRPr="00EC7B34">
        <w:rPr>
          <w:rFonts w:ascii="Times New Roman" w:hAnsi="Times New Roman" w:cs="Times New Roman"/>
          <w:color w:val="000000"/>
          <w:sz w:val="24"/>
          <w:szCs w:val="24"/>
        </w:rPr>
        <w:t>По результатам рассмотрения запроса о предоставлении выписки из реестра муниципального имущества муниципального округа Мещанский в городе Москве от ______________№ ____ (</w:t>
      </w:r>
      <w:r w:rsidRPr="00EC7B34">
        <w:rPr>
          <w:rFonts w:ascii="Times New Roman" w:hAnsi="Times New Roman" w:cs="Times New Roman"/>
          <w:i/>
          <w:iCs/>
          <w:color w:val="000000"/>
          <w:sz w:val="24"/>
          <w:szCs w:val="24"/>
        </w:rPr>
        <w:t>указать регистрационный номер запроса</w:t>
      </w:r>
      <w:r w:rsidRPr="00EC7B34">
        <w:rPr>
          <w:rFonts w:ascii="Times New Roman" w:hAnsi="Times New Roman" w:cs="Times New Roman"/>
          <w:color w:val="000000"/>
          <w:sz w:val="24"/>
          <w:szCs w:val="24"/>
        </w:rPr>
        <w:t>) уведомляем Вас об отсутствии информации в реестре муниципального имущества в отношении объекта:</w:t>
      </w:r>
    </w:p>
    <w:p w14:paraId="22BCABC7"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__________________________________________________________________</w:t>
      </w:r>
    </w:p>
    <w:p w14:paraId="3B16B687"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212529"/>
          <w:sz w:val="24"/>
          <w:szCs w:val="24"/>
        </w:rPr>
        <w:t> </w:t>
      </w:r>
    </w:p>
    <w:p w14:paraId="71652C96"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212529"/>
          <w:sz w:val="24"/>
          <w:szCs w:val="24"/>
        </w:rPr>
        <w:t>Ответственный исполнитель: _________________________________________</w:t>
      </w:r>
    </w:p>
    <w:p w14:paraId="516C64A3" w14:textId="77777777" w:rsidR="00EC7B34" w:rsidRPr="00EC7B34" w:rsidRDefault="00EC7B34" w:rsidP="00EC7B34">
      <w:pPr>
        <w:widowControl/>
        <w:autoSpaceDE/>
        <w:autoSpaceDN/>
        <w:adjustRightInd/>
        <w:jc w:val="center"/>
        <w:rPr>
          <w:rFonts w:ascii="Times New Roman" w:hAnsi="Times New Roman" w:cs="Times New Roman"/>
          <w:color w:val="212529"/>
          <w:sz w:val="24"/>
          <w:szCs w:val="24"/>
        </w:rPr>
      </w:pPr>
      <w:r w:rsidRPr="00EC7B34">
        <w:rPr>
          <w:rFonts w:ascii="Times New Roman" w:hAnsi="Times New Roman" w:cs="Times New Roman"/>
          <w:color w:val="212529"/>
          <w:sz w:val="24"/>
          <w:szCs w:val="24"/>
        </w:rPr>
        <w:t>(должность, подпись, расшифровка подписи)</w:t>
      </w:r>
    </w:p>
    <w:p w14:paraId="465D9BA7" w14:textId="77777777" w:rsidR="00EC7B34" w:rsidRPr="00EC7B34" w:rsidRDefault="00EC7B34" w:rsidP="00EC7B34">
      <w:pPr>
        <w:widowControl/>
        <w:autoSpaceDE/>
        <w:autoSpaceDN/>
        <w:adjustRightInd/>
        <w:jc w:val="center"/>
        <w:rPr>
          <w:color w:val="000000"/>
          <w:sz w:val="24"/>
          <w:szCs w:val="24"/>
        </w:rPr>
      </w:pPr>
    </w:p>
    <w:p w14:paraId="102938BA"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212529"/>
          <w:sz w:val="24"/>
          <w:szCs w:val="24"/>
        </w:rPr>
        <w:t>Глава муниципального округа Мещанский в городе Москве __________________________________________________________________</w:t>
      </w:r>
    </w:p>
    <w:p w14:paraId="1871EFFE" w14:textId="77777777" w:rsidR="00EC7B34" w:rsidRPr="00EC7B34" w:rsidRDefault="00EC7B34" w:rsidP="00EC7B34">
      <w:pPr>
        <w:widowControl/>
        <w:autoSpaceDE/>
        <w:autoSpaceDN/>
        <w:adjustRightInd/>
        <w:jc w:val="center"/>
        <w:rPr>
          <w:color w:val="000000"/>
          <w:sz w:val="24"/>
          <w:szCs w:val="24"/>
        </w:rPr>
      </w:pPr>
      <w:r w:rsidRPr="00EC7B34">
        <w:rPr>
          <w:rFonts w:ascii="Times New Roman" w:hAnsi="Times New Roman" w:cs="Times New Roman"/>
          <w:color w:val="212529"/>
          <w:sz w:val="24"/>
          <w:szCs w:val="24"/>
        </w:rPr>
        <w:t>(подпись, расшифровка)</w:t>
      </w:r>
    </w:p>
    <w:p w14:paraId="6610B47E"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212529"/>
          <w:sz w:val="24"/>
          <w:szCs w:val="24"/>
        </w:rPr>
        <w:t> </w:t>
      </w:r>
    </w:p>
    <w:p w14:paraId="29E94215" w14:textId="77777777" w:rsidR="00EC7B34" w:rsidRPr="00EC7B34" w:rsidRDefault="00EC7B34" w:rsidP="00EC7B34">
      <w:pPr>
        <w:widowControl/>
        <w:autoSpaceDE/>
        <w:autoSpaceDN/>
        <w:adjustRightInd/>
        <w:jc w:val="right"/>
        <w:rPr>
          <w:rFonts w:ascii="Times New Roman" w:hAnsi="Times New Roman" w:cs="Times New Roman"/>
          <w:color w:val="000000"/>
          <w:sz w:val="28"/>
          <w:szCs w:val="28"/>
        </w:rPr>
      </w:pPr>
      <w:r w:rsidRPr="00EC7B34">
        <w:rPr>
          <w:rFonts w:ascii="Times New Roman" w:hAnsi="Times New Roman" w:cs="Times New Roman"/>
          <w:color w:val="212529"/>
          <w:sz w:val="24"/>
          <w:szCs w:val="24"/>
        </w:rPr>
        <w:t>«___</w:t>
      </w:r>
      <w:proofErr w:type="gramStart"/>
      <w:r w:rsidRPr="00EC7B34">
        <w:rPr>
          <w:rFonts w:ascii="Times New Roman" w:hAnsi="Times New Roman" w:cs="Times New Roman"/>
          <w:color w:val="212529"/>
          <w:sz w:val="24"/>
          <w:szCs w:val="24"/>
        </w:rPr>
        <w:t>_»_</w:t>
      </w:r>
      <w:proofErr w:type="gramEnd"/>
      <w:r w:rsidRPr="00EC7B34">
        <w:rPr>
          <w:rFonts w:ascii="Times New Roman" w:hAnsi="Times New Roman" w:cs="Times New Roman"/>
          <w:color w:val="212529"/>
          <w:sz w:val="24"/>
          <w:szCs w:val="24"/>
        </w:rPr>
        <w:t>___________20__ г</w:t>
      </w:r>
      <w:r w:rsidRPr="00EC7B34">
        <w:rPr>
          <w:rFonts w:ascii="Times New Roman" w:hAnsi="Times New Roman" w:cs="Times New Roman"/>
          <w:color w:val="212529"/>
          <w:sz w:val="28"/>
          <w:szCs w:val="28"/>
        </w:rPr>
        <w:t>.</w:t>
      </w:r>
      <w:r w:rsidRPr="00EC7B34">
        <w:rPr>
          <w:color w:val="000000"/>
          <w:sz w:val="28"/>
          <w:szCs w:val="28"/>
        </w:rPr>
        <w:br/>
      </w:r>
      <w:r w:rsidRPr="00EC7B34">
        <w:rPr>
          <w:rFonts w:ascii="Times New Roman" w:hAnsi="Times New Roman" w:cs="Times New Roman"/>
          <w:color w:val="000000"/>
          <w:sz w:val="28"/>
          <w:szCs w:val="28"/>
        </w:rPr>
        <w:t> </w:t>
      </w:r>
    </w:p>
    <w:p w14:paraId="7498E037"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8"/>
          <w:szCs w:val="28"/>
        </w:rPr>
      </w:pPr>
      <w:r w:rsidRPr="00EC7B34">
        <w:rPr>
          <w:rFonts w:ascii="Times New Roman" w:eastAsia="Calibri" w:hAnsi="Times New Roman" w:cs="Times New Roman"/>
          <w:noProof/>
          <w:sz w:val="28"/>
          <w:szCs w:val="28"/>
        </w:rPr>
        <w:drawing>
          <wp:inline distT="0" distB="0" distL="0" distR="0" wp14:anchorId="54D3E0B9" wp14:editId="5F60FEA9">
            <wp:extent cx="3419475" cy="20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209550"/>
                    </a:xfrm>
                    <a:prstGeom prst="rect">
                      <a:avLst/>
                    </a:prstGeom>
                    <a:noFill/>
                    <a:ln>
                      <a:noFill/>
                    </a:ln>
                  </pic:spPr>
                </pic:pic>
              </a:graphicData>
            </a:graphic>
          </wp:inline>
        </w:drawing>
      </w:r>
    </w:p>
    <w:p w14:paraId="27DE8DDA" w14:textId="77777777" w:rsidR="00EC7B34" w:rsidRPr="00EC7B34" w:rsidRDefault="00EC7B34" w:rsidP="00EC7B34">
      <w:pPr>
        <w:widowControl/>
        <w:autoSpaceDE/>
        <w:autoSpaceDN/>
        <w:adjustRightInd/>
        <w:ind w:firstLine="567"/>
        <w:jc w:val="both"/>
        <w:rPr>
          <w:rFonts w:ascii="Times New Roman" w:hAnsi="Times New Roman" w:cs="Times New Roman"/>
          <w:color w:val="000000"/>
          <w:sz w:val="28"/>
          <w:szCs w:val="28"/>
        </w:rPr>
      </w:pPr>
    </w:p>
    <w:p w14:paraId="1FF49F04" w14:textId="77777777" w:rsidR="00EC7B34" w:rsidRPr="00EC7B34" w:rsidRDefault="00EC7B34" w:rsidP="00EC7B34">
      <w:pPr>
        <w:widowControl/>
        <w:autoSpaceDE/>
        <w:autoSpaceDN/>
        <w:adjustRightInd/>
        <w:ind w:left="5387"/>
        <w:jc w:val="both"/>
        <w:rPr>
          <w:rFonts w:ascii="Times New Roman" w:hAnsi="Times New Roman" w:cs="Times New Roman"/>
          <w:color w:val="212529"/>
          <w:sz w:val="28"/>
          <w:szCs w:val="28"/>
        </w:rPr>
      </w:pPr>
    </w:p>
    <w:p w14:paraId="0685267C" w14:textId="77777777" w:rsidR="00EC7B34" w:rsidRPr="00EC7B34" w:rsidRDefault="00EC7B34" w:rsidP="00EC7B34">
      <w:pPr>
        <w:widowControl/>
        <w:autoSpaceDE/>
        <w:autoSpaceDN/>
        <w:adjustRightInd/>
        <w:ind w:left="5387"/>
        <w:jc w:val="both"/>
        <w:rPr>
          <w:rFonts w:ascii="Times New Roman" w:hAnsi="Times New Roman" w:cs="Times New Roman"/>
          <w:color w:val="212529"/>
          <w:sz w:val="24"/>
          <w:szCs w:val="24"/>
        </w:rPr>
      </w:pPr>
    </w:p>
    <w:p w14:paraId="3D222835" w14:textId="77777777" w:rsidR="00EC7B34" w:rsidRPr="00EC7B34" w:rsidRDefault="00EC7B34" w:rsidP="00EC7B34">
      <w:pPr>
        <w:widowControl/>
        <w:autoSpaceDE/>
        <w:autoSpaceDN/>
        <w:adjustRightInd/>
        <w:ind w:left="5387"/>
        <w:jc w:val="both"/>
        <w:rPr>
          <w:rFonts w:ascii="Times New Roman" w:hAnsi="Times New Roman" w:cs="Times New Roman"/>
          <w:color w:val="000000"/>
          <w:sz w:val="24"/>
          <w:szCs w:val="24"/>
        </w:rPr>
      </w:pPr>
      <w:r w:rsidRPr="00EC7B34">
        <w:rPr>
          <w:rFonts w:ascii="Times New Roman" w:hAnsi="Times New Roman" w:cs="Times New Roman"/>
          <w:color w:val="212529"/>
          <w:sz w:val="24"/>
          <w:szCs w:val="24"/>
        </w:rPr>
        <w:lastRenderedPageBreak/>
        <w:t>Приложение 3</w:t>
      </w:r>
    </w:p>
    <w:p w14:paraId="626D45D4"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к Порядку ведения реестра</w:t>
      </w:r>
    </w:p>
    <w:p w14:paraId="151CC849"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муниципального имущества</w:t>
      </w:r>
    </w:p>
    <w:p w14:paraId="0C3C4C13"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 xml:space="preserve">муниципального округа Мещанский в городе Москве </w:t>
      </w:r>
    </w:p>
    <w:p w14:paraId="003F272F"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 </w:t>
      </w:r>
    </w:p>
    <w:p w14:paraId="11CEE4FC"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i/>
          <w:iCs/>
          <w:color w:val="212529"/>
          <w:sz w:val="24"/>
          <w:szCs w:val="24"/>
        </w:rPr>
        <w:t>Форма уведомления об отказе в предоставлении</w:t>
      </w:r>
      <w:r w:rsidRPr="00EC7B34">
        <w:rPr>
          <w:color w:val="000000"/>
          <w:sz w:val="24"/>
          <w:szCs w:val="24"/>
        </w:rPr>
        <w:t xml:space="preserve"> </w:t>
      </w:r>
      <w:r w:rsidRPr="00EC7B34">
        <w:rPr>
          <w:rFonts w:ascii="Times New Roman" w:hAnsi="Times New Roman" w:cs="Times New Roman"/>
          <w:i/>
          <w:iCs/>
          <w:color w:val="212529"/>
          <w:sz w:val="24"/>
          <w:szCs w:val="24"/>
        </w:rPr>
        <w:t>сведений из реестра муниципального имущества</w:t>
      </w:r>
      <w:r w:rsidRPr="00EC7B34">
        <w:rPr>
          <w:color w:val="000000"/>
          <w:sz w:val="24"/>
          <w:szCs w:val="24"/>
        </w:rPr>
        <w:t xml:space="preserve"> </w:t>
      </w:r>
      <w:r w:rsidRPr="00EC7B34">
        <w:rPr>
          <w:rFonts w:ascii="Times New Roman" w:hAnsi="Times New Roman" w:cs="Times New Roman"/>
          <w:i/>
          <w:iCs/>
          <w:color w:val="212529"/>
          <w:sz w:val="24"/>
          <w:szCs w:val="24"/>
        </w:rPr>
        <w:t>муниципального округа Мещанский в городе Москве (оформляется на официальном бланке</w:t>
      </w:r>
      <w:r w:rsidRPr="00EC7B34">
        <w:rPr>
          <w:color w:val="000000"/>
          <w:sz w:val="24"/>
          <w:szCs w:val="24"/>
        </w:rPr>
        <w:t xml:space="preserve"> </w:t>
      </w:r>
      <w:r w:rsidRPr="00EC7B34">
        <w:rPr>
          <w:rFonts w:ascii="Times New Roman" w:hAnsi="Times New Roman" w:cs="Times New Roman"/>
          <w:i/>
          <w:iCs/>
          <w:color w:val="212529"/>
          <w:sz w:val="24"/>
          <w:szCs w:val="24"/>
        </w:rPr>
        <w:t>администрации муниципального</w:t>
      </w:r>
      <w:r w:rsidRPr="00EC7B34">
        <w:rPr>
          <w:color w:val="000000"/>
          <w:sz w:val="24"/>
          <w:szCs w:val="24"/>
        </w:rPr>
        <w:t xml:space="preserve"> </w:t>
      </w:r>
      <w:r w:rsidRPr="00EC7B34">
        <w:rPr>
          <w:rFonts w:ascii="Times New Roman" w:hAnsi="Times New Roman" w:cs="Times New Roman"/>
          <w:i/>
          <w:iCs/>
          <w:color w:val="212529"/>
          <w:sz w:val="24"/>
          <w:szCs w:val="24"/>
        </w:rPr>
        <w:t>округа Мещанский в городе Москве)</w:t>
      </w:r>
    </w:p>
    <w:p w14:paraId="49333FC9" w14:textId="77777777" w:rsidR="00EC7B34" w:rsidRPr="00EC7B34" w:rsidRDefault="00EC7B34" w:rsidP="00EC7B34">
      <w:pPr>
        <w:widowControl/>
        <w:autoSpaceDE/>
        <w:autoSpaceDN/>
        <w:adjustRightInd/>
        <w:ind w:firstLine="1134"/>
        <w:jc w:val="both"/>
        <w:rPr>
          <w:color w:val="000000"/>
          <w:sz w:val="24"/>
          <w:szCs w:val="24"/>
        </w:rPr>
      </w:pPr>
      <w:r w:rsidRPr="00EC7B34">
        <w:rPr>
          <w:rFonts w:ascii="Times New Roman" w:hAnsi="Times New Roman" w:cs="Times New Roman"/>
          <w:i/>
          <w:iCs/>
          <w:color w:val="212529"/>
          <w:sz w:val="24"/>
          <w:szCs w:val="24"/>
        </w:rPr>
        <w:t> </w:t>
      </w:r>
    </w:p>
    <w:p w14:paraId="4E22D89E" w14:textId="77777777" w:rsidR="00EC7B34" w:rsidRPr="00EC7B34" w:rsidRDefault="00EC7B34" w:rsidP="00EC7B34">
      <w:pPr>
        <w:widowControl/>
        <w:autoSpaceDE/>
        <w:autoSpaceDN/>
        <w:adjustRightInd/>
        <w:ind w:firstLine="5387"/>
        <w:jc w:val="both"/>
        <w:rPr>
          <w:color w:val="000000"/>
          <w:sz w:val="24"/>
          <w:szCs w:val="24"/>
        </w:rPr>
      </w:pPr>
      <w:proofErr w:type="gramStart"/>
      <w:r w:rsidRPr="00EC7B34">
        <w:rPr>
          <w:rFonts w:ascii="Times New Roman" w:hAnsi="Times New Roman" w:cs="Times New Roman"/>
          <w:color w:val="212529"/>
          <w:sz w:val="24"/>
          <w:szCs w:val="24"/>
        </w:rPr>
        <w:t>Кому:_</w:t>
      </w:r>
      <w:proofErr w:type="gramEnd"/>
      <w:r w:rsidRPr="00EC7B34">
        <w:rPr>
          <w:rFonts w:ascii="Times New Roman" w:hAnsi="Times New Roman" w:cs="Times New Roman"/>
          <w:color w:val="212529"/>
          <w:sz w:val="24"/>
          <w:szCs w:val="24"/>
        </w:rPr>
        <w:t>______________________</w:t>
      </w:r>
    </w:p>
    <w:p w14:paraId="29DD0635" w14:textId="77777777" w:rsidR="00EC7B34" w:rsidRPr="00EC7B34" w:rsidRDefault="00EC7B34" w:rsidP="00EC7B34">
      <w:pPr>
        <w:widowControl/>
        <w:autoSpaceDE/>
        <w:autoSpaceDN/>
        <w:adjustRightInd/>
        <w:ind w:left="5387"/>
        <w:jc w:val="both"/>
        <w:rPr>
          <w:color w:val="000000"/>
          <w:sz w:val="24"/>
          <w:szCs w:val="24"/>
        </w:rPr>
      </w:pPr>
      <w:r w:rsidRPr="00EC7B34">
        <w:rPr>
          <w:rFonts w:ascii="Times New Roman" w:hAnsi="Times New Roman" w:cs="Times New Roman"/>
          <w:color w:val="212529"/>
          <w:sz w:val="24"/>
          <w:szCs w:val="24"/>
        </w:rPr>
        <w:t>(ФИО физического лица, индивидуального предпринимателя или полное наименование юридического лица)</w:t>
      </w:r>
    </w:p>
    <w:p w14:paraId="1F43ECCF" w14:textId="77777777" w:rsidR="00EC7B34" w:rsidRPr="00EC7B34" w:rsidRDefault="00EC7B34" w:rsidP="00EC7B34">
      <w:pPr>
        <w:widowControl/>
        <w:autoSpaceDE/>
        <w:autoSpaceDN/>
        <w:adjustRightInd/>
        <w:ind w:firstLine="4820"/>
        <w:jc w:val="both"/>
        <w:rPr>
          <w:rFonts w:ascii="Times New Roman" w:hAnsi="Times New Roman" w:cs="Times New Roman"/>
          <w:b/>
          <w:bCs/>
          <w:color w:val="000000"/>
          <w:sz w:val="24"/>
          <w:szCs w:val="24"/>
        </w:rPr>
      </w:pPr>
      <w:r w:rsidRPr="00EC7B34">
        <w:rPr>
          <w:rFonts w:ascii="Times New Roman" w:hAnsi="Times New Roman" w:cs="Times New Roman"/>
          <w:b/>
          <w:bCs/>
          <w:color w:val="000000"/>
          <w:sz w:val="24"/>
          <w:szCs w:val="24"/>
        </w:rPr>
        <w:t> </w:t>
      </w:r>
    </w:p>
    <w:p w14:paraId="0BE0749B" w14:textId="77777777" w:rsidR="00EC7B34" w:rsidRPr="00EC7B34" w:rsidRDefault="00EC7B34" w:rsidP="00EC7B34">
      <w:pPr>
        <w:widowControl/>
        <w:autoSpaceDE/>
        <w:autoSpaceDN/>
        <w:adjustRightInd/>
        <w:ind w:firstLine="567"/>
        <w:jc w:val="both"/>
        <w:rPr>
          <w:rFonts w:ascii="Times New Roman" w:hAnsi="Times New Roman" w:cs="Times New Roman"/>
          <w:b/>
          <w:bCs/>
          <w:color w:val="000000"/>
          <w:sz w:val="24"/>
          <w:szCs w:val="24"/>
        </w:rPr>
      </w:pPr>
      <w:r w:rsidRPr="00EC7B34">
        <w:rPr>
          <w:rFonts w:ascii="Times New Roman" w:hAnsi="Times New Roman" w:cs="Times New Roman"/>
          <w:b/>
          <w:bCs/>
          <w:color w:val="000000"/>
          <w:sz w:val="24"/>
          <w:szCs w:val="24"/>
        </w:rPr>
        <w:t> </w:t>
      </w:r>
      <w:bookmarkStart w:id="7" w:name="bookmark19"/>
      <w:r w:rsidRPr="00EC7B34">
        <w:rPr>
          <w:rFonts w:ascii="Times New Roman" w:hAnsi="Times New Roman" w:cs="Times New Roman"/>
          <w:b/>
          <w:bCs/>
          <w:color w:val="000000"/>
          <w:sz w:val="24"/>
          <w:szCs w:val="24"/>
        </w:rPr>
        <w:t> </w:t>
      </w:r>
      <w:bookmarkEnd w:id="7"/>
    </w:p>
    <w:p w14:paraId="3CE602A6" w14:textId="77777777" w:rsidR="00EC7B34" w:rsidRPr="00EC7B34" w:rsidRDefault="00EC7B34" w:rsidP="00EC7B34">
      <w:pPr>
        <w:widowControl/>
        <w:autoSpaceDE/>
        <w:autoSpaceDN/>
        <w:adjustRightInd/>
        <w:ind w:firstLine="567"/>
        <w:jc w:val="both"/>
        <w:rPr>
          <w:color w:val="000000"/>
          <w:sz w:val="24"/>
          <w:szCs w:val="24"/>
        </w:rPr>
      </w:pPr>
      <w:r w:rsidRPr="00EC7B34">
        <w:rPr>
          <w:rFonts w:ascii="Times New Roman" w:hAnsi="Times New Roman" w:cs="Times New Roman"/>
          <w:b/>
          <w:bCs/>
          <w:color w:val="000000"/>
          <w:sz w:val="24"/>
          <w:szCs w:val="24"/>
        </w:rPr>
        <w:t>Уведомление об отказе в предоставлении сведений из реестра муниципального</w:t>
      </w:r>
      <w:r w:rsidRPr="00EC7B34">
        <w:rPr>
          <w:color w:val="000000"/>
          <w:sz w:val="24"/>
          <w:szCs w:val="24"/>
        </w:rPr>
        <w:t xml:space="preserve"> </w:t>
      </w:r>
      <w:r w:rsidRPr="00EC7B34">
        <w:rPr>
          <w:rFonts w:ascii="Times New Roman" w:hAnsi="Times New Roman" w:cs="Times New Roman"/>
          <w:b/>
          <w:bCs/>
          <w:color w:val="000000"/>
          <w:sz w:val="24"/>
          <w:szCs w:val="24"/>
        </w:rPr>
        <w:t xml:space="preserve">имущества муниципального округа Мещанский в городе Москве </w:t>
      </w:r>
    </w:p>
    <w:p w14:paraId="5F0077D0" w14:textId="77777777" w:rsidR="00EC7B34" w:rsidRPr="00EC7B34" w:rsidRDefault="00EC7B34" w:rsidP="00EC7B34">
      <w:pPr>
        <w:widowControl/>
        <w:autoSpaceDE/>
        <w:autoSpaceDN/>
        <w:adjustRightInd/>
        <w:ind w:firstLine="740"/>
        <w:jc w:val="center"/>
        <w:rPr>
          <w:color w:val="000000"/>
          <w:sz w:val="24"/>
          <w:szCs w:val="24"/>
        </w:rPr>
      </w:pPr>
      <w:r w:rsidRPr="00EC7B34">
        <w:rPr>
          <w:rFonts w:ascii="Times New Roman" w:hAnsi="Times New Roman" w:cs="Times New Roman"/>
          <w:color w:val="000000"/>
          <w:sz w:val="24"/>
          <w:szCs w:val="24"/>
        </w:rPr>
        <w:t xml:space="preserve">от </w:t>
      </w:r>
      <w:proofErr w:type="gramStart"/>
      <w:r w:rsidRPr="00EC7B34">
        <w:rPr>
          <w:rFonts w:ascii="Times New Roman" w:hAnsi="Times New Roman" w:cs="Times New Roman"/>
          <w:color w:val="000000"/>
          <w:sz w:val="24"/>
          <w:szCs w:val="24"/>
        </w:rPr>
        <w:t>«    »</w:t>
      </w:r>
      <w:proofErr w:type="gramEnd"/>
      <w:r w:rsidRPr="00EC7B34">
        <w:rPr>
          <w:rFonts w:ascii="Times New Roman" w:hAnsi="Times New Roman" w:cs="Times New Roman"/>
          <w:color w:val="000000"/>
          <w:sz w:val="24"/>
          <w:szCs w:val="24"/>
        </w:rPr>
        <w:t>_______________ 20___г.</w:t>
      </w:r>
    </w:p>
    <w:p w14:paraId="30015AC7" w14:textId="77777777" w:rsidR="00EC7B34" w:rsidRPr="00EC7B34" w:rsidRDefault="00EC7B34" w:rsidP="00EC7B34">
      <w:pPr>
        <w:widowControl/>
        <w:autoSpaceDE/>
        <w:autoSpaceDN/>
        <w:adjustRightInd/>
        <w:ind w:firstLine="740"/>
        <w:jc w:val="center"/>
        <w:rPr>
          <w:color w:val="000000"/>
          <w:sz w:val="24"/>
          <w:szCs w:val="24"/>
        </w:rPr>
      </w:pPr>
      <w:r w:rsidRPr="00EC7B34">
        <w:rPr>
          <w:rFonts w:ascii="Times New Roman" w:hAnsi="Times New Roman" w:cs="Times New Roman"/>
          <w:color w:val="000000"/>
          <w:sz w:val="24"/>
          <w:szCs w:val="24"/>
        </w:rPr>
        <w:t> </w:t>
      </w:r>
    </w:p>
    <w:p w14:paraId="3F045391"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4"/>
          <w:szCs w:val="24"/>
        </w:rPr>
      </w:pPr>
    </w:p>
    <w:p w14:paraId="2406C243" w14:textId="77777777" w:rsidR="00EC7B34" w:rsidRPr="00EC7B34" w:rsidRDefault="00EC7B34" w:rsidP="00EC7B34">
      <w:pPr>
        <w:widowControl/>
        <w:autoSpaceDE/>
        <w:autoSpaceDN/>
        <w:adjustRightInd/>
        <w:ind w:firstLine="709"/>
        <w:jc w:val="both"/>
        <w:rPr>
          <w:color w:val="000000"/>
          <w:sz w:val="24"/>
          <w:szCs w:val="24"/>
        </w:rPr>
      </w:pPr>
      <w:r w:rsidRPr="00EC7B34">
        <w:rPr>
          <w:rFonts w:ascii="Times New Roman" w:hAnsi="Times New Roman" w:cs="Times New Roman"/>
          <w:color w:val="000000"/>
          <w:sz w:val="24"/>
          <w:szCs w:val="24"/>
        </w:rPr>
        <w:t> По результатам рассмотрения запроса о предоставлении выписки из реестра муниципального имущества муниципального округа Мещанский в городе Москве от ___________№ ____принято решение об отказе в предоставлении сведений из реестра муниципального имущества по следующим основаниям:</w:t>
      </w:r>
    </w:p>
    <w:p w14:paraId="32573CFD" w14:textId="77777777" w:rsidR="00EC7B34" w:rsidRPr="00EC7B34" w:rsidRDefault="00EC7B34" w:rsidP="00EC7B34">
      <w:pPr>
        <w:widowControl/>
        <w:autoSpaceDE/>
        <w:autoSpaceDN/>
        <w:adjustRightInd/>
        <w:ind w:firstLine="880"/>
        <w:jc w:val="both"/>
        <w:rPr>
          <w:color w:val="000000"/>
          <w:sz w:val="24"/>
          <w:szCs w:val="24"/>
        </w:rPr>
      </w:pPr>
      <w:r w:rsidRPr="00EC7B34">
        <w:rPr>
          <w:rFonts w:ascii="Times New Roman" w:hAnsi="Times New Roman" w:cs="Times New Roman"/>
          <w:color w:val="000000"/>
          <w:sz w:val="24"/>
          <w:szCs w:val="24"/>
        </w:rPr>
        <w:t>1.__________________________________________________________;</w:t>
      </w:r>
    </w:p>
    <w:p w14:paraId="57CB75AC" w14:textId="77777777" w:rsidR="00EC7B34" w:rsidRPr="00EC7B34" w:rsidRDefault="00EC7B34" w:rsidP="00EC7B34">
      <w:pPr>
        <w:widowControl/>
        <w:autoSpaceDE/>
        <w:autoSpaceDN/>
        <w:adjustRightInd/>
        <w:ind w:firstLine="880"/>
        <w:jc w:val="both"/>
        <w:rPr>
          <w:color w:val="000000"/>
          <w:sz w:val="24"/>
          <w:szCs w:val="24"/>
        </w:rPr>
      </w:pPr>
      <w:r w:rsidRPr="00EC7B34">
        <w:rPr>
          <w:rFonts w:ascii="Times New Roman" w:hAnsi="Times New Roman" w:cs="Times New Roman"/>
          <w:color w:val="000000"/>
          <w:sz w:val="24"/>
          <w:szCs w:val="24"/>
        </w:rPr>
        <w:t>2.__________________________________________________________.</w:t>
      </w:r>
    </w:p>
    <w:p w14:paraId="336E376E" w14:textId="77777777" w:rsidR="00EC7B34" w:rsidRPr="00EC7B34" w:rsidRDefault="00EC7B34" w:rsidP="00EC7B34">
      <w:pPr>
        <w:widowControl/>
        <w:autoSpaceDE/>
        <w:autoSpaceDN/>
        <w:adjustRightInd/>
        <w:ind w:firstLine="880"/>
        <w:jc w:val="both"/>
        <w:rPr>
          <w:color w:val="000000"/>
          <w:sz w:val="24"/>
          <w:szCs w:val="24"/>
        </w:rPr>
      </w:pPr>
      <w:r w:rsidRPr="00EC7B34">
        <w:rPr>
          <w:rFonts w:ascii="Times New Roman" w:hAnsi="Times New Roman" w:cs="Times New Roman"/>
          <w:color w:val="000000"/>
          <w:sz w:val="24"/>
          <w:szCs w:val="24"/>
        </w:rPr>
        <w:t> </w:t>
      </w:r>
    </w:p>
    <w:p w14:paraId="265138AD" w14:textId="77777777" w:rsidR="00EC7B34" w:rsidRPr="00EC7B34" w:rsidRDefault="00EC7B34" w:rsidP="00EC7B34">
      <w:pPr>
        <w:widowControl/>
        <w:autoSpaceDE/>
        <w:autoSpaceDN/>
        <w:adjustRightInd/>
        <w:rPr>
          <w:color w:val="000000"/>
          <w:sz w:val="24"/>
          <w:szCs w:val="24"/>
        </w:rPr>
      </w:pPr>
      <w:r w:rsidRPr="00EC7B34">
        <w:rPr>
          <w:rFonts w:ascii="Times New Roman" w:hAnsi="Times New Roman" w:cs="Times New Roman"/>
          <w:color w:val="212529"/>
          <w:sz w:val="24"/>
          <w:szCs w:val="24"/>
        </w:rPr>
        <w:t>Ответственный исполнитель: __________________________________________________________________</w:t>
      </w:r>
    </w:p>
    <w:p w14:paraId="14F803CA" w14:textId="77777777" w:rsidR="00EC7B34" w:rsidRPr="00EC7B34" w:rsidRDefault="00EC7B34" w:rsidP="00EC7B34">
      <w:pPr>
        <w:widowControl/>
        <w:autoSpaceDE/>
        <w:autoSpaceDN/>
        <w:adjustRightInd/>
        <w:jc w:val="center"/>
        <w:rPr>
          <w:rFonts w:ascii="Times New Roman" w:hAnsi="Times New Roman" w:cs="Times New Roman"/>
          <w:color w:val="212529"/>
          <w:sz w:val="24"/>
          <w:szCs w:val="24"/>
        </w:rPr>
      </w:pPr>
      <w:r w:rsidRPr="00EC7B34">
        <w:rPr>
          <w:rFonts w:ascii="Times New Roman" w:hAnsi="Times New Roman" w:cs="Times New Roman"/>
          <w:color w:val="212529"/>
          <w:sz w:val="24"/>
          <w:szCs w:val="24"/>
        </w:rPr>
        <w:t>(должность, подпись, расшифровка подписи)</w:t>
      </w:r>
    </w:p>
    <w:p w14:paraId="09B6260A" w14:textId="77777777" w:rsidR="00EC7B34" w:rsidRPr="00EC7B34" w:rsidRDefault="00EC7B34" w:rsidP="00EC7B34">
      <w:pPr>
        <w:widowControl/>
        <w:autoSpaceDE/>
        <w:autoSpaceDN/>
        <w:adjustRightInd/>
        <w:jc w:val="center"/>
        <w:rPr>
          <w:color w:val="000000"/>
          <w:sz w:val="24"/>
          <w:szCs w:val="24"/>
        </w:rPr>
      </w:pPr>
    </w:p>
    <w:p w14:paraId="2BDE1651"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212529"/>
          <w:sz w:val="24"/>
          <w:szCs w:val="24"/>
        </w:rPr>
        <w:t>Глава муниципального округа Мещанский в городе Москве __________________________________________________________________</w:t>
      </w:r>
    </w:p>
    <w:p w14:paraId="020ADC40" w14:textId="77777777" w:rsidR="00EC7B34" w:rsidRPr="00EC7B34" w:rsidRDefault="00EC7B34" w:rsidP="00EC7B34">
      <w:pPr>
        <w:widowControl/>
        <w:autoSpaceDE/>
        <w:autoSpaceDN/>
        <w:adjustRightInd/>
        <w:jc w:val="center"/>
        <w:rPr>
          <w:color w:val="000000"/>
          <w:sz w:val="24"/>
          <w:szCs w:val="24"/>
        </w:rPr>
      </w:pPr>
      <w:r w:rsidRPr="00EC7B34">
        <w:rPr>
          <w:rFonts w:ascii="Times New Roman" w:hAnsi="Times New Roman" w:cs="Times New Roman"/>
          <w:color w:val="212529"/>
          <w:sz w:val="24"/>
          <w:szCs w:val="24"/>
        </w:rPr>
        <w:t>(подпись, расшифровка)</w:t>
      </w:r>
    </w:p>
    <w:p w14:paraId="75B026EA"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212529"/>
          <w:sz w:val="24"/>
          <w:szCs w:val="24"/>
        </w:rPr>
        <w:t> «___</w:t>
      </w:r>
      <w:proofErr w:type="gramStart"/>
      <w:r w:rsidRPr="00EC7B34">
        <w:rPr>
          <w:rFonts w:ascii="Times New Roman" w:hAnsi="Times New Roman" w:cs="Times New Roman"/>
          <w:color w:val="212529"/>
          <w:sz w:val="24"/>
          <w:szCs w:val="24"/>
        </w:rPr>
        <w:t>_»_</w:t>
      </w:r>
      <w:proofErr w:type="gramEnd"/>
      <w:r w:rsidRPr="00EC7B34">
        <w:rPr>
          <w:rFonts w:ascii="Times New Roman" w:hAnsi="Times New Roman" w:cs="Times New Roman"/>
          <w:color w:val="212529"/>
          <w:sz w:val="24"/>
          <w:szCs w:val="24"/>
        </w:rPr>
        <w:t>___________20__г.</w:t>
      </w:r>
      <w:r w:rsidRPr="00EC7B34">
        <w:rPr>
          <w:color w:val="000000"/>
          <w:sz w:val="24"/>
          <w:szCs w:val="24"/>
        </w:rPr>
        <w:br/>
      </w:r>
      <w:r w:rsidRPr="00EC7B34">
        <w:rPr>
          <w:rFonts w:ascii="Times New Roman" w:hAnsi="Times New Roman" w:cs="Times New Roman"/>
          <w:color w:val="000000"/>
          <w:sz w:val="24"/>
          <w:szCs w:val="24"/>
        </w:rPr>
        <w:t> </w:t>
      </w:r>
    </w:p>
    <w:p w14:paraId="01D1CA89"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4"/>
          <w:szCs w:val="24"/>
        </w:rPr>
      </w:pPr>
    </w:p>
    <w:p w14:paraId="6853A6FC"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8"/>
          <w:szCs w:val="28"/>
        </w:rPr>
      </w:pPr>
    </w:p>
    <w:p w14:paraId="6C39FABF"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8"/>
          <w:szCs w:val="28"/>
        </w:rPr>
      </w:pPr>
    </w:p>
    <w:p w14:paraId="07556322"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8"/>
          <w:szCs w:val="28"/>
        </w:rPr>
      </w:pPr>
    </w:p>
    <w:p w14:paraId="71C8B8A2"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8"/>
          <w:szCs w:val="28"/>
        </w:rPr>
      </w:pPr>
    </w:p>
    <w:p w14:paraId="3C602247"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4"/>
          <w:szCs w:val="24"/>
        </w:rPr>
      </w:pPr>
    </w:p>
    <w:p w14:paraId="4F0FC859"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4"/>
          <w:szCs w:val="24"/>
        </w:rPr>
      </w:pPr>
    </w:p>
    <w:p w14:paraId="2B85CDE8" w14:textId="77777777" w:rsidR="00EC7B34" w:rsidRPr="00EC7B34" w:rsidRDefault="00EC7B34" w:rsidP="00EC7B34">
      <w:pPr>
        <w:widowControl/>
        <w:autoSpaceDE/>
        <w:autoSpaceDN/>
        <w:adjustRightInd/>
        <w:ind w:left="5387" w:right="-1"/>
        <w:jc w:val="both"/>
        <w:rPr>
          <w:rFonts w:ascii="Times New Roman" w:hAnsi="Times New Roman" w:cs="Times New Roman"/>
          <w:color w:val="212529"/>
          <w:sz w:val="24"/>
          <w:szCs w:val="24"/>
        </w:rPr>
      </w:pPr>
    </w:p>
    <w:p w14:paraId="47391360"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lastRenderedPageBreak/>
        <w:t>Приложение 4</w:t>
      </w:r>
    </w:p>
    <w:p w14:paraId="73A91866"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к Порядку ведения реестра</w:t>
      </w:r>
    </w:p>
    <w:p w14:paraId="3919E8AE"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муниципального имущества</w:t>
      </w:r>
    </w:p>
    <w:p w14:paraId="32003D25"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 xml:space="preserve">муниципального округа Мещанский в городе Москве </w:t>
      </w:r>
    </w:p>
    <w:p w14:paraId="4E36776D"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 </w:t>
      </w:r>
    </w:p>
    <w:p w14:paraId="1A907946"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i/>
          <w:iCs/>
          <w:color w:val="212529"/>
          <w:sz w:val="24"/>
          <w:szCs w:val="24"/>
        </w:rPr>
        <w:t>Форма запроса о предоставлении сведений из реестра муниципального имущества</w:t>
      </w:r>
      <w:r w:rsidRPr="00EC7B34">
        <w:rPr>
          <w:color w:val="000000"/>
          <w:sz w:val="24"/>
          <w:szCs w:val="24"/>
        </w:rPr>
        <w:t xml:space="preserve"> </w:t>
      </w:r>
      <w:r w:rsidRPr="00EC7B34">
        <w:rPr>
          <w:rFonts w:ascii="Times New Roman" w:hAnsi="Times New Roman" w:cs="Times New Roman"/>
          <w:i/>
          <w:iCs/>
          <w:color w:val="212529"/>
          <w:sz w:val="24"/>
          <w:szCs w:val="24"/>
        </w:rPr>
        <w:t xml:space="preserve">муниципального округа Мещанский в городе Москве </w:t>
      </w:r>
    </w:p>
    <w:p w14:paraId="338942C1"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i/>
          <w:iCs/>
          <w:color w:val="212529"/>
          <w:sz w:val="24"/>
          <w:szCs w:val="24"/>
        </w:rPr>
        <w:t> </w:t>
      </w:r>
    </w:p>
    <w:p w14:paraId="33D2B52A"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В администрацию</w:t>
      </w:r>
    </w:p>
    <w:p w14:paraId="357CD7F0"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 xml:space="preserve">муниципального округа Мещанский в городе Москве </w:t>
      </w:r>
    </w:p>
    <w:p w14:paraId="1174D733"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____________________________</w:t>
      </w:r>
    </w:p>
    <w:p w14:paraId="4A707E2B"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w:t>
      </w:r>
      <w:r w:rsidRPr="00EC7B34">
        <w:rPr>
          <w:rFonts w:ascii="Times New Roman" w:hAnsi="Times New Roman" w:cs="Times New Roman"/>
          <w:i/>
          <w:iCs/>
          <w:color w:val="212529"/>
          <w:sz w:val="24"/>
          <w:szCs w:val="24"/>
        </w:rPr>
        <w:t>указать ФИО – для физического лица,</w:t>
      </w:r>
    </w:p>
    <w:p w14:paraId="58A50BC4"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i/>
          <w:iCs/>
          <w:color w:val="212529"/>
          <w:sz w:val="24"/>
          <w:szCs w:val="24"/>
        </w:rPr>
        <w:t>индивидуального предпринимателя или полное</w:t>
      </w:r>
    </w:p>
    <w:p w14:paraId="4EC1375E"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i/>
          <w:iCs/>
          <w:color w:val="212529"/>
          <w:sz w:val="24"/>
          <w:szCs w:val="24"/>
        </w:rPr>
        <w:t>наименование – для юридического лица; реквизиты документа, удостоверяющего личность заявителя; почтовый адрес (при необходимости), адрес электронной почты и контактный телефон)</w:t>
      </w:r>
    </w:p>
    <w:p w14:paraId="6575F0D4"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i/>
          <w:iCs/>
          <w:color w:val="212529"/>
          <w:sz w:val="24"/>
          <w:szCs w:val="24"/>
        </w:rPr>
        <w:t> </w:t>
      </w:r>
    </w:p>
    <w:p w14:paraId="78A4F37E" w14:textId="77777777"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представителя заявителя:</w:t>
      </w:r>
    </w:p>
    <w:p w14:paraId="024970FB" w14:textId="24A7542D" w:rsidR="00EC7B34" w:rsidRPr="00EC7B34" w:rsidRDefault="00EC7B34" w:rsidP="00EC7B34">
      <w:pPr>
        <w:widowControl/>
        <w:autoSpaceDE/>
        <w:autoSpaceDN/>
        <w:adjustRightInd/>
        <w:ind w:left="5387" w:right="-1"/>
        <w:jc w:val="both"/>
        <w:rPr>
          <w:color w:val="000000"/>
          <w:sz w:val="24"/>
          <w:szCs w:val="24"/>
        </w:rPr>
      </w:pPr>
      <w:r w:rsidRPr="00EC7B34">
        <w:rPr>
          <w:rFonts w:ascii="Times New Roman" w:hAnsi="Times New Roman" w:cs="Times New Roman"/>
          <w:color w:val="212529"/>
          <w:sz w:val="24"/>
          <w:szCs w:val="24"/>
        </w:rPr>
        <w:t>(</w:t>
      </w:r>
      <w:r w:rsidRPr="00EC7B34">
        <w:rPr>
          <w:rFonts w:ascii="Times New Roman" w:hAnsi="Times New Roman" w:cs="Times New Roman"/>
          <w:i/>
          <w:iCs/>
          <w:color w:val="212529"/>
          <w:sz w:val="24"/>
          <w:szCs w:val="24"/>
        </w:rPr>
        <w:t>указать ФИО; реквизиты документа, удостоверяющего личность заявителя, представителя заявителя; реквизиты документа, подтверждающего полномочия представителя заявителя; почтовый адрес (при необходимости), адрес электронной почты и контактный телефон)</w:t>
      </w:r>
      <w:r w:rsidRPr="00EC7B34">
        <w:rPr>
          <w:rFonts w:ascii="Times New Roman" w:hAnsi="Times New Roman" w:cs="Times New Roman"/>
          <w:color w:val="212529"/>
          <w:sz w:val="24"/>
          <w:szCs w:val="24"/>
        </w:rPr>
        <w:t> </w:t>
      </w:r>
      <w:r w:rsidRPr="00EC7B34">
        <w:rPr>
          <w:rFonts w:ascii="Times New Roman" w:hAnsi="Times New Roman" w:cs="Times New Roman"/>
          <w:b/>
          <w:bCs/>
          <w:color w:val="212529"/>
          <w:sz w:val="24"/>
          <w:szCs w:val="24"/>
        </w:rPr>
        <w:t> </w:t>
      </w:r>
    </w:p>
    <w:p w14:paraId="567FF9C4" w14:textId="77777777" w:rsidR="00EC7B34" w:rsidRPr="00EC7B34" w:rsidRDefault="00EC7B34" w:rsidP="00EC7B34">
      <w:pPr>
        <w:widowControl/>
        <w:autoSpaceDE/>
        <w:autoSpaceDN/>
        <w:adjustRightInd/>
        <w:jc w:val="center"/>
        <w:rPr>
          <w:color w:val="000000"/>
          <w:sz w:val="24"/>
          <w:szCs w:val="24"/>
        </w:rPr>
      </w:pPr>
      <w:r w:rsidRPr="00EC7B34">
        <w:rPr>
          <w:rFonts w:ascii="Times New Roman" w:hAnsi="Times New Roman" w:cs="Times New Roman"/>
          <w:b/>
          <w:bCs/>
          <w:color w:val="000000"/>
          <w:sz w:val="24"/>
          <w:szCs w:val="24"/>
        </w:rPr>
        <w:t>Запрос</w:t>
      </w:r>
    </w:p>
    <w:p w14:paraId="069DB0F8" w14:textId="77777777" w:rsidR="00EC7B34" w:rsidRPr="00EC7B34" w:rsidRDefault="00EC7B34" w:rsidP="00EC7B34">
      <w:pPr>
        <w:widowControl/>
        <w:autoSpaceDE/>
        <w:autoSpaceDN/>
        <w:adjustRightInd/>
        <w:jc w:val="center"/>
        <w:rPr>
          <w:color w:val="000000"/>
          <w:sz w:val="24"/>
          <w:szCs w:val="24"/>
        </w:rPr>
      </w:pPr>
      <w:r w:rsidRPr="00EC7B34">
        <w:rPr>
          <w:rFonts w:ascii="Times New Roman" w:hAnsi="Times New Roman" w:cs="Times New Roman"/>
          <w:b/>
          <w:bCs/>
          <w:color w:val="000000"/>
          <w:sz w:val="24"/>
          <w:szCs w:val="24"/>
        </w:rPr>
        <w:t>о предоставлении сведений из реестра муниципального имущества</w:t>
      </w:r>
    </w:p>
    <w:p w14:paraId="5281EC8B" w14:textId="42550AF4" w:rsidR="00EC7B34" w:rsidRPr="00EC7B34" w:rsidRDefault="00EC7B34" w:rsidP="00EC7B34">
      <w:pPr>
        <w:widowControl/>
        <w:autoSpaceDE/>
        <w:autoSpaceDN/>
        <w:adjustRightInd/>
        <w:jc w:val="center"/>
        <w:rPr>
          <w:rFonts w:ascii="Times New Roman" w:hAnsi="Times New Roman" w:cs="Times New Roman"/>
          <w:b/>
          <w:bCs/>
          <w:color w:val="000000"/>
          <w:sz w:val="24"/>
          <w:szCs w:val="24"/>
        </w:rPr>
      </w:pPr>
      <w:r w:rsidRPr="00EC7B34">
        <w:rPr>
          <w:rFonts w:ascii="Times New Roman" w:hAnsi="Times New Roman" w:cs="Times New Roman"/>
          <w:b/>
          <w:bCs/>
          <w:color w:val="000000"/>
          <w:sz w:val="24"/>
          <w:szCs w:val="24"/>
        </w:rPr>
        <w:t xml:space="preserve">муниципального округа Мещанский в городе Москве </w:t>
      </w:r>
    </w:p>
    <w:p w14:paraId="5D5C6E28" w14:textId="77777777" w:rsidR="00EC7B34" w:rsidRPr="00EC7B34" w:rsidRDefault="00EC7B34" w:rsidP="00EC7B34">
      <w:pPr>
        <w:widowControl/>
        <w:autoSpaceDE/>
        <w:autoSpaceDN/>
        <w:adjustRightInd/>
        <w:jc w:val="center"/>
        <w:rPr>
          <w:color w:val="000000"/>
          <w:sz w:val="24"/>
          <w:szCs w:val="24"/>
        </w:rPr>
      </w:pPr>
      <w:r w:rsidRPr="00EC7B34">
        <w:rPr>
          <w:rFonts w:ascii="Times New Roman" w:hAnsi="Times New Roman" w:cs="Times New Roman"/>
          <w:b/>
          <w:bCs/>
          <w:color w:val="000000"/>
          <w:sz w:val="24"/>
          <w:szCs w:val="24"/>
        </w:rPr>
        <w:t> </w:t>
      </w:r>
    </w:p>
    <w:p w14:paraId="3DFAD052" w14:textId="77777777" w:rsidR="00EC7B34" w:rsidRPr="00EC7B34" w:rsidRDefault="00EC7B34" w:rsidP="00EC7B34">
      <w:pPr>
        <w:widowControl/>
        <w:autoSpaceDE/>
        <w:autoSpaceDN/>
        <w:adjustRightInd/>
        <w:ind w:firstLine="709"/>
        <w:jc w:val="both"/>
        <w:rPr>
          <w:rFonts w:ascii="Times New Roman" w:hAnsi="Times New Roman" w:cs="Times New Roman"/>
          <w:color w:val="000000"/>
          <w:sz w:val="24"/>
          <w:szCs w:val="24"/>
        </w:rPr>
      </w:pPr>
      <w:r w:rsidRPr="00EC7B34">
        <w:rPr>
          <w:rFonts w:ascii="Times New Roman" w:hAnsi="Times New Roman" w:cs="Times New Roman"/>
          <w:color w:val="000000"/>
          <w:sz w:val="24"/>
          <w:szCs w:val="24"/>
        </w:rPr>
        <w:t xml:space="preserve">Прошу предоставить выписку из реестра муниципального имущества муниципального округа Мещанский в городе Москве для получения сведений в отношении следующего объекта: </w:t>
      </w:r>
    </w:p>
    <w:p w14:paraId="5A16A0D2" w14:textId="77777777" w:rsidR="00EC7B34" w:rsidRPr="00EC7B34" w:rsidRDefault="00EC7B34" w:rsidP="00EC7B34">
      <w:pPr>
        <w:widowControl/>
        <w:autoSpaceDE/>
        <w:autoSpaceDN/>
        <w:adjustRightInd/>
        <w:jc w:val="both"/>
        <w:rPr>
          <w:rFonts w:ascii="Times New Roman" w:hAnsi="Times New Roman" w:cs="Times New Roman"/>
          <w:color w:val="000000"/>
          <w:sz w:val="24"/>
          <w:szCs w:val="24"/>
        </w:rPr>
      </w:pPr>
      <w:r w:rsidRPr="00EC7B34">
        <w:rPr>
          <w:rFonts w:ascii="Times New Roman" w:hAnsi="Times New Roman" w:cs="Times New Roman"/>
          <w:color w:val="000000"/>
          <w:sz w:val="24"/>
          <w:szCs w:val="24"/>
        </w:rPr>
        <w:t>__________________________________________________________________</w:t>
      </w:r>
    </w:p>
    <w:p w14:paraId="3124799F" w14:textId="77777777" w:rsidR="00EC7B34" w:rsidRPr="00EC7B34" w:rsidRDefault="00EC7B34" w:rsidP="00EC7B34">
      <w:pPr>
        <w:widowControl/>
        <w:autoSpaceDE/>
        <w:autoSpaceDN/>
        <w:adjustRightInd/>
        <w:jc w:val="both"/>
        <w:rPr>
          <w:color w:val="000000"/>
          <w:sz w:val="24"/>
          <w:szCs w:val="24"/>
        </w:rPr>
      </w:pPr>
    </w:p>
    <w:p w14:paraId="5F5AA0BA"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 К запросу прилагаю:</w:t>
      </w:r>
    </w:p>
    <w:p w14:paraId="32D4E2DA"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1.________________________________________________________________;</w:t>
      </w:r>
    </w:p>
    <w:p w14:paraId="2C0F9286"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2.________________________________________________________________.</w:t>
      </w:r>
    </w:p>
    <w:p w14:paraId="6C74E389"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________________________   ______________________   _________________</w:t>
      </w:r>
    </w:p>
    <w:p w14:paraId="5B49FC33" w14:textId="77777777" w:rsidR="00EC7B34"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 xml:space="preserve">Заявитель (представитель </w:t>
      </w:r>
      <w:proofErr w:type="gramStart"/>
      <w:r w:rsidRPr="00EC7B34">
        <w:rPr>
          <w:rFonts w:ascii="Times New Roman" w:hAnsi="Times New Roman" w:cs="Times New Roman"/>
          <w:color w:val="000000"/>
          <w:sz w:val="24"/>
          <w:szCs w:val="24"/>
        </w:rPr>
        <w:t xml:space="preserve">заявителя)   </w:t>
      </w:r>
      <w:proofErr w:type="gramEnd"/>
      <w:r w:rsidRPr="00EC7B34">
        <w:rPr>
          <w:rFonts w:ascii="Times New Roman" w:hAnsi="Times New Roman" w:cs="Times New Roman"/>
          <w:color w:val="000000"/>
          <w:sz w:val="24"/>
          <w:szCs w:val="24"/>
        </w:rPr>
        <w:t xml:space="preserve">                Подпись                         Расшифровка подписи</w:t>
      </w:r>
    </w:p>
    <w:p w14:paraId="7199E0B1" w14:textId="53920CDA" w:rsidR="006B1081" w:rsidRPr="00EC7B34" w:rsidRDefault="00EC7B34" w:rsidP="00EC7B34">
      <w:pPr>
        <w:widowControl/>
        <w:autoSpaceDE/>
        <w:autoSpaceDN/>
        <w:adjustRightInd/>
        <w:jc w:val="both"/>
        <w:rPr>
          <w:color w:val="000000"/>
          <w:sz w:val="24"/>
          <w:szCs w:val="24"/>
        </w:rPr>
      </w:pPr>
      <w:r w:rsidRPr="00EC7B34">
        <w:rPr>
          <w:rFonts w:ascii="Times New Roman" w:hAnsi="Times New Roman" w:cs="Times New Roman"/>
          <w:color w:val="000000"/>
          <w:sz w:val="24"/>
          <w:szCs w:val="24"/>
        </w:rPr>
        <w:t> «__</w:t>
      </w:r>
      <w:proofErr w:type="gramStart"/>
      <w:r w:rsidRPr="00EC7B34">
        <w:rPr>
          <w:rFonts w:ascii="Times New Roman" w:hAnsi="Times New Roman" w:cs="Times New Roman"/>
          <w:color w:val="000000"/>
          <w:sz w:val="24"/>
          <w:szCs w:val="24"/>
        </w:rPr>
        <w:t>_»_</w:t>
      </w:r>
      <w:proofErr w:type="gramEnd"/>
      <w:r w:rsidRPr="00EC7B34">
        <w:rPr>
          <w:rFonts w:ascii="Times New Roman" w:hAnsi="Times New Roman" w:cs="Times New Roman"/>
          <w:color w:val="000000"/>
          <w:sz w:val="24"/>
          <w:szCs w:val="24"/>
        </w:rPr>
        <w:t>________________ 20___г.</w:t>
      </w:r>
    </w:p>
    <w:sectPr w:rsidR="006B1081" w:rsidRPr="00EC7B34" w:rsidSect="003E36DD">
      <w:headerReference w:type="default" r:id="rId10"/>
      <w:footerReference w:type="default" r:id="rId11"/>
      <w:headerReference w:type="first" r:id="rId12"/>
      <w:pgSz w:w="11906" w:h="16838"/>
      <w:pgMar w:top="709" w:right="850" w:bottom="851"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E5BB4" w14:textId="77777777" w:rsidR="0080261B" w:rsidRDefault="0080261B" w:rsidP="003E36DD">
      <w:r>
        <w:separator/>
      </w:r>
    </w:p>
  </w:endnote>
  <w:endnote w:type="continuationSeparator" w:id="0">
    <w:p w14:paraId="41E946C9" w14:textId="77777777" w:rsidR="0080261B" w:rsidRDefault="0080261B" w:rsidP="003E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9769" w14:textId="13659712" w:rsidR="003E36DD" w:rsidRDefault="003E36DD" w:rsidP="003E36DD">
    <w:pPr>
      <w:pStyle w:val="a7"/>
    </w:pPr>
  </w:p>
  <w:p w14:paraId="0E577157" w14:textId="77777777" w:rsidR="003E36DD" w:rsidRDefault="003E36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96C42" w14:textId="77777777" w:rsidR="0080261B" w:rsidRDefault="0080261B" w:rsidP="003E36DD">
      <w:r>
        <w:separator/>
      </w:r>
    </w:p>
  </w:footnote>
  <w:footnote w:type="continuationSeparator" w:id="0">
    <w:p w14:paraId="6916DCF0" w14:textId="77777777" w:rsidR="0080261B" w:rsidRDefault="0080261B" w:rsidP="003E3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350587"/>
      <w:docPartObj>
        <w:docPartGallery w:val="Page Numbers (Top of Page)"/>
        <w:docPartUnique/>
      </w:docPartObj>
    </w:sdtPr>
    <w:sdtContent>
      <w:p w14:paraId="5F7EEAA3" w14:textId="79DE9977" w:rsidR="003E36DD" w:rsidRDefault="003E36DD">
        <w:pPr>
          <w:pStyle w:val="a5"/>
          <w:jc w:val="center"/>
        </w:pPr>
        <w:r>
          <w:fldChar w:fldCharType="begin"/>
        </w:r>
        <w:r>
          <w:instrText>PAGE   \* MERGEFORMAT</w:instrText>
        </w:r>
        <w:r>
          <w:fldChar w:fldCharType="separate"/>
        </w:r>
        <w:r>
          <w:t>2</w:t>
        </w:r>
        <w:r>
          <w:fldChar w:fldCharType="end"/>
        </w:r>
      </w:p>
    </w:sdtContent>
  </w:sdt>
  <w:p w14:paraId="06E65688" w14:textId="77777777" w:rsidR="003E36DD" w:rsidRDefault="003E36D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29D3" w14:textId="7CBB0501" w:rsidR="003E36DD" w:rsidRDefault="003E36DD">
    <w:pPr>
      <w:pStyle w:val="a5"/>
      <w:jc w:val="center"/>
    </w:pPr>
  </w:p>
  <w:p w14:paraId="30A1AD41" w14:textId="77777777" w:rsidR="003E36DD" w:rsidRDefault="003E36D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F72"/>
    <w:multiLevelType w:val="multilevel"/>
    <w:tmpl w:val="91063886"/>
    <w:lvl w:ilvl="0">
      <w:start w:val="16"/>
      <w:numFmt w:val="decimal"/>
      <w:lvlText w:val="%1"/>
      <w:lvlJc w:val="left"/>
      <w:pPr>
        <w:ind w:left="1305" w:hanging="1305"/>
      </w:pPr>
      <w:rPr>
        <w:rFonts w:hint="default"/>
      </w:rPr>
    </w:lvl>
    <w:lvl w:ilvl="1">
      <w:start w:val="9"/>
      <w:numFmt w:val="decimalZero"/>
      <w:lvlText w:val="%1.%2"/>
      <w:lvlJc w:val="left"/>
      <w:pPr>
        <w:ind w:left="1251" w:hanging="1305"/>
      </w:pPr>
      <w:rPr>
        <w:rFonts w:hint="default"/>
      </w:rPr>
    </w:lvl>
    <w:lvl w:ilvl="2">
      <w:start w:val="2025"/>
      <w:numFmt w:val="decimal"/>
      <w:lvlText w:val="%1.%2.%3"/>
      <w:lvlJc w:val="left"/>
      <w:pPr>
        <w:ind w:left="1197" w:hanging="1305"/>
      </w:pPr>
      <w:rPr>
        <w:rFonts w:hint="default"/>
      </w:rPr>
    </w:lvl>
    <w:lvl w:ilvl="3">
      <w:start w:val="1"/>
      <w:numFmt w:val="decimal"/>
      <w:lvlText w:val="%1.%2.%3.%4"/>
      <w:lvlJc w:val="left"/>
      <w:pPr>
        <w:ind w:left="1143" w:hanging="1305"/>
      </w:pPr>
      <w:rPr>
        <w:rFonts w:hint="default"/>
      </w:rPr>
    </w:lvl>
    <w:lvl w:ilvl="4">
      <w:start w:val="1"/>
      <w:numFmt w:val="decimal"/>
      <w:lvlText w:val="%1.%2.%3.%4.%5"/>
      <w:lvlJc w:val="left"/>
      <w:pPr>
        <w:ind w:left="1089" w:hanging="1305"/>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 w15:restartNumberingAfterBreak="0">
    <w:nsid w:val="147039BE"/>
    <w:multiLevelType w:val="hybridMultilevel"/>
    <w:tmpl w:val="D6CE2F74"/>
    <w:lvl w:ilvl="0" w:tplc="C6D6BC8A">
      <w:start w:val="1"/>
      <w:numFmt w:val="decimal"/>
      <w:lvlText w:val="%1"/>
      <w:lvlJc w:val="left"/>
      <w:pPr>
        <w:ind w:left="53" w:hanging="127"/>
        <w:jc w:val="left"/>
      </w:pPr>
      <w:rPr>
        <w:rFonts w:hint="default"/>
        <w:spacing w:val="0"/>
        <w:w w:val="61"/>
        <w:lang w:val="ru-RU" w:eastAsia="en-US" w:bidi="ar-SA"/>
      </w:rPr>
    </w:lvl>
    <w:lvl w:ilvl="1" w:tplc="72C46752">
      <w:numFmt w:val="bullet"/>
      <w:lvlText w:val="•"/>
      <w:lvlJc w:val="left"/>
      <w:pPr>
        <w:ind w:left="1035" w:hanging="127"/>
      </w:pPr>
      <w:rPr>
        <w:rFonts w:hint="default"/>
        <w:lang w:val="ru-RU" w:eastAsia="en-US" w:bidi="ar-SA"/>
      </w:rPr>
    </w:lvl>
    <w:lvl w:ilvl="2" w:tplc="33861AD6">
      <w:numFmt w:val="bullet"/>
      <w:lvlText w:val="•"/>
      <w:lvlJc w:val="left"/>
      <w:pPr>
        <w:ind w:left="2010" w:hanging="127"/>
      </w:pPr>
      <w:rPr>
        <w:rFonts w:hint="default"/>
        <w:lang w:val="ru-RU" w:eastAsia="en-US" w:bidi="ar-SA"/>
      </w:rPr>
    </w:lvl>
    <w:lvl w:ilvl="3" w:tplc="D7D49EC0">
      <w:numFmt w:val="bullet"/>
      <w:lvlText w:val="•"/>
      <w:lvlJc w:val="left"/>
      <w:pPr>
        <w:ind w:left="2985" w:hanging="127"/>
      </w:pPr>
      <w:rPr>
        <w:rFonts w:hint="default"/>
        <w:lang w:val="ru-RU" w:eastAsia="en-US" w:bidi="ar-SA"/>
      </w:rPr>
    </w:lvl>
    <w:lvl w:ilvl="4" w:tplc="A85C7842">
      <w:numFmt w:val="bullet"/>
      <w:lvlText w:val="•"/>
      <w:lvlJc w:val="left"/>
      <w:pPr>
        <w:ind w:left="3961" w:hanging="127"/>
      </w:pPr>
      <w:rPr>
        <w:rFonts w:hint="default"/>
        <w:lang w:val="ru-RU" w:eastAsia="en-US" w:bidi="ar-SA"/>
      </w:rPr>
    </w:lvl>
    <w:lvl w:ilvl="5" w:tplc="22C68FAA">
      <w:numFmt w:val="bullet"/>
      <w:lvlText w:val="•"/>
      <w:lvlJc w:val="left"/>
      <w:pPr>
        <w:ind w:left="4936" w:hanging="127"/>
      </w:pPr>
      <w:rPr>
        <w:rFonts w:hint="default"/>
        <w:lang w:val="ru-RU" w:eastAsia="en-US" w:bidi="ar-SA"/>
      </w:rPr>
    </w:lvl>
    <w:lvl w:ilvl="6" w:tplc="15DCD84C">
      <w:numFmt w:val="bullet"/>
      <w:lvlText w:val="•"/>
      <w:lvlJc w:val="left"/>
      <w:pPr>
        <w:ind w:left="5911" w:hanging="127"/>
      </w:pPr>
      <w:rPr>
        <w:rFonts w:hint="default"/>
        <w:lang w:val="ru-RU" w:eastAsia="en-US" w:bidi="ar-SA"/>
      </w:rPr>
    </w:lvl>
    <w:lvl w:ilvl="7" w:tplc="98325BF8">
      <w:numFmt w:val="bullet"/>
      <w:lvlText w:val="•"/>
      <w:lvlJc w:val="left"/>
      <w:pPr>
        <w:ind w:left="6886" w:hanging="127"/>
      </w:pPr>
      <w:rPr>
        <w:rFonts w:hint="default"/>
        <w:lang w:val="ru-RU" w:eastAsia="en-US" w:bidi="ar-SA"/>
      </w:rPr>
    </w:lvl>
    <w:lvl w:ilvl="8" w:tplc="9AAEB654">
      <w:numFmt w:val="bullet"/>
      <w:lvlText w:val="•"/>
      <w:lvlJc w:val="left"/>
      <w:pPr>
        <w:ind w:left="7862" w:hanging="127"/>
      </w:pPr>
      <w:rPr>
        <w:rFonts w:hint="default"/>
        <w:lang w:val="ru-RU" w:eastAsia="en-US" w:bidi="ar-SA"/>
      </w:rPr>
    </w:lvl>
  </w:abstractNum>
  <w:abstractNum w:abstractNumId="2" w15:restartNumberingAfterBreak="0">
    <w:nsid w:val="20E471FB"/>
    <w:multiLevelType w:val="hybridMultilevel"/>
    <w:tmpl w:val="AE06BDA4"/>
    <w:lvl w:ilvl="0" w:tplc="D46AA5AA">
      <w:start w:val="1"/>
      <w:numFmt w:val="decimal"/>
      <w:lvlText w:val="%1."/>
      <w:lvlJc w:val="left"/>
      <w:pPr>
        <w:ind w:left="1112" w:hanging="360"/>
      </w:pPr>
      <w:rPr>
        <w:rFonts w:ascii="Times New Roman" w:eastAsia="Times New Roman" w:hAnsi="Times New Roman" w:cs="Times New Roman"/>
      </w:rPr>
    </w:lvl>
    <w:lvl w:ilvl="1" w:tplc="04190019" w:tentative="1">
      <w:start w:val="1"/>
      <w:numFmt w:val="lowerLetter"/>
      <w:lvlText w:val="%2."/>
      <w:lvlJc w:val="left"/>
      <w:pPr>
        <w:ind w:left="1832" w:hanging="360"/>
      </w:pPr>
    </w:lvl>
    <w:lvl w:ilvl="2" w:tplc="0419001B" w:tentative="1">
      <w:start w:val="1"/>
      <w:numFmt w:val="lowerRoman"/>
      <w:lvlText w:val="%3."/>
      <w:lvlJc w:val="right"/>
      <w:pPr>
        <w:ind w:left="2552" w:hanging="180"/>
      </w:pPr>
    </w:lvl>
    <w:lvl w:ilvl="3" w:tplc="0419000F" w:tentative="1">
      <w:start w:val="1"/>
      <w:numFmt w:val="decimal"/>
      <w:lvlText w:val="%4."/>
      <w:lvlJc w:val="left"/>
      <w:pPr>
        <w:ind w:left="3272" w:hanging="360"/>
      </w:pPr>
    </w:lvl>
    <w:lvl w:ilvl="4" w:tplc="04190019" w:tentative="1">
      <w:start w:val="1"/>
      <w:numFmt w:val="lowerLetter"/>
      <w:lvlText w:val="%5."/>
      <w:lvlJc w:val="left"/>
      <w:pPr>
        <w:ind w:left="3992" w:hanging="360"/>
      </w:pPr>
    </w:lvl>
    <w:lvl w:ilvl="5" w:tplc="0419001B" w:tentative="1">
      <w:start w:val="1"/>
      <w:numFmt w:val="lowerRoman"/>
      <w:lvlText w:val="%6."/>
      <w:lvlJc w:val="right"/>
      <w:pPr>
        <w:ind w:left="4712" w:hanging="180"/>
      </w:pPr>
    </w:lvl>
    <w:lvl w:ilvl="6" w:tplc="0419000F" w:tentative="1">
      <w:start w:val="1"/>
      <w:numFmt w:val="decimal"/>
      <w:lvlText w:val="%7."/>
      <w:lvlJc w:val="left"/>
      <w:pPr>
        <w:ind w:left="5432" w:hanging="360"/>
      </w:pPr>
    </w:lvl>
    <w:lvl w:ilvl="7" w:tplc="04190019" w:tentative="1">
      <w:start w:val="1"/>
      <w:numFmt w:val="lowerLetter"/>
      <w:lvlText w:val="%8."/>
      <w:lvlJc w:val="left"/>
      <w:pPr>
        <w:ind w:left="6152" w:hanging="360"/>
      </w:pPr>
    </w:lvl>
    <w:lvl w:ilvl="8" w:tplc="0419001B" w:tentative="1">
      <w:start w:val="1"/>
      <w:numFmt w:val="lowerRoman"/>
      <w:lvlText w:val="%9."/>
      <w:lvlJc w:val="right"/>
      <w:pPr>
        <w:ind w:left="6872" w:hanging="180"/>
      </w:pPr>
    </w:lvl>
  </w:abstractNum>
  <w:abstractNum w:abstractNumId="3" w15:restartNumberingAfterBreak="0">
    <w:nsid w:val="24AA393B"/>
    <w:multiLevelType w:val="hybridMultilevel"/>
    <w:tmpl w:val="7E6ECB5C"/>
    <w:lvl w:ilvl="0" w:tplc="D46AA5A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862A56"/>
    <w:multiLevelType w:val="hybridMultilevel"/>
    <w:tmpl w:val="154A0DE8"/>
    <w:lvl w:ilvl="0" w:tplc="B810F59C">
      <w:start w:val="1"/>
      <w:numFmt w:val="decimal"/>
      <w:lvlText w:val="%1."/>
      <w:lvlJc w:val="left"/>
      <w:pPr>
        <w:ind w:left="424" w:hanging="39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 w15:restartNumberingAfterBreak="0">
    <w:nsid w:val="3A9C1F64"/>
    <w:multiLevelType w:val="hybridMultilevel"/>
    <w:tmpl w:val="B7803796"/>
    <w:lvl w:ilvl="0" w:tplc="4D1A6BEE">
      <w:start w:val="2"/>
      <w:numFmt w:val="decimal"/>
      <w:lvlText w:val="%1."/>
      <w:lvlJc w:val="left"/>
      <w:pPr>
        <w:ind w:left="39" w:hanging="866"/>
        <w:jc w:val="left"/>
      </w:pPr>
      <w:rPr>
        <w:rFonts w:hint="default"/>
        <w:spacing w:val="0"/>
        <w:w w:val="106"/>
        <w:lang w:val="ru-RU" w:eastAsia="en-US" w:bidi="ar-SA"/>
      </w:rPr>
    </w:lvl>
    <w:lvl w:ilvl="1" w:tplc="EF6CC0C6">
      <w:numFmt w:val="bullet"/>
      <w:lvlText w:val="•"/>
      <w:lvlJc w:val="left"/>
      <w:pPr>
        <w:ind w:left="1017" w:hanging="866"/>
      </w:pPr>
      <w:rPr>
        <w:rFonts w:hint="default"/>
        <w:lang w:val="ru-RU" w:eastAsia="en-US" w:bidi="ar-SA"/>
      </w:rPr>
    </w:lvl>
    <w:lvl w:ilvl="2" w:tplc="FFB6B69C">
      <w:numFmt w:val="bullet"/>
      <w:lvlText w:val="•"/>
      <w:lvlJc w:val="left"/>
      <w:pPr>
        <w:ind w:left="1994" w:hanging="866"/>
      </w:pPr>
      <w:rPr>
        <w:rFonts w:hint="default"/>
        <w:lang w:val="ru-RU" w:eastAsia="en-US" w:bidi="ar-SA"/>
      </w:rPr>
    </w:lvl>
    <w:lvl w:ilvl="3" w:tplc="2B7A68A0">
      <w:numFmt w:val="bullet"/>
      <w:lvlText w:val="•"/>
      <w:lvlJc w:val="left"/>
      <w:pPr>
        <w:ind w:left="2971" w:hanging="866"/>
      </w:pPr>
      <w:rPr>
        <w:rFonts w:hint="default"/>
        <w:lang w:val="ru-RU" w:eastAsia="en-US" w:bidi="ar-SA"/>
      </w:rPr>
    </w:lvl>
    <w:lvl w:ilvl="4" w:tplc="29F606E6">
      <w:numFmt w:val="bullet"/>
      <w:lvlText w:val="•"/>
      <w:lvlJc w:val="left"/>
      <w:pPr>
        <w:ind w:left="3949" w:hanging="866"/>
      </w:pPr>
      <w:rPr>
        <w:rFonts w:hint="default"/>
        <w:lang w:val="ru-RU" w:eastAsia="en-US" w:bidi="ar-SA"/>
      </w:rPr>
    </w:lvl>
    <w:lvl w:ilvl="5" w:tplc="1D04AD42">
      <w:numFmt w:val="bullet"/>
      <w:lvlText w:val="•"/>
      <w:lvlJc w:val="left"/>
      <w:pPr>
        <w:ind w:left="4926" w:hanging="866"/>
      </w:pPr>
      <w:rPr>
        <w:rFonts w:hint="default"/>
        <w:lang w:val="ru-RU" w:eastAsia="en-US" w:bidi="ar-SA"/>
      </w:rPr>
    </w:lvl>
    <w:lvl w:ilvl="6" w:tplc="4222A5E8">
      <w:numFmt w:val="bullet"/>
      <w:lvlText w:val="•"/>
      <w:lvlJc w:val="left"/>
      <w:pPr>
        <w:ind w:left="5903" w:hanging="866"/>
      </w:pPr>
      <w:rPr>
        <w:rFonts w:hint="default"/>
        <w:lang w:val="ru-RU" w:eastAsia="en-US" w:bidi="ar-SA"/>
      </w:rPr>
    </w:lvl>
    <w:lvl w:ilvl="7" w:tplc="317E35CA">
      <w:numFmt w:val="bullet"/>
      <w:lvlText w:val="•"/>
      <w:lvlJc w:val="left"/>
      <w:pPr>
        <w:ind w:left="6880" w:hanging="866"/>
      </w:pPr>
      <w:rPr>
        <w:rFonts w:hint="default"/>
        <w:lang w:val="ru-RU" w:eastAsia="en-US" w:bidi="ar-SA"/>
      </w:rPr>
    </w:lvl>
    <w:lvl w:ilvl="8" w:tplc="CCA444E0">
      <w:numFmt w:val="bullet"/>
      <w:lvlText w:val="•"/>
      <w:lvlJc w:val="left"/>
      <w:pPr>
        <w:ind w:left="7858" w:hanging="866"/>
      </w:pPr>
      <w:rPr>
        <w:rFonts w:hint="default"/>
        <w:lang w:val="ru-RU" w:eastAsia="en-US" w:bidi="ar-SA"/>
      </w:rPr>
    </w:lvl>
  </w:abstractNum>
  <w:abstractNum w:abstractNumId="6" w15:restartNumberingAfterBreak="0">
    <w:nsid w:val="41423780"/>
    <w:multiLevelType w:val="hybridMultilevel"/>
    <w:tmpl w:val="2C9CD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1B4576"/>
    <w:multiLevelType w:val="hybridMultilevel"/>
    <w:tmpl w:val="D304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160709"/>
    <w:multiLevelType w:val="hybridMultilevel"/>
    <w:tmpl w:val="648472F6"/>
    <w:lvl w:ilvl="0" w:tplc="9BF0F39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4EE1562C"/>
    <w:multiLevelType w:val="hybridMultilevel"/>
    <w:tmpl w:val="98E02E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C56D14"/>
    <w:multiLevelType w:val="hybridMultilevel"/>
    <w:tmpl w:val="F7CC1762"/>
    <w:lvl w:ilvl="0" w:tplc="C3FE5F1A">
      <w:start w:val="1"/>
      <w:numFmt w:val="decimal"/>
      <w:lvlText w:val="%1."/>
      <w:lvlJc w:val="left"/>
      <w:pPr>
        <w:ind w:left="604" w:hanging="57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63A31DE4"/>
    <w:multiLevelType w:val="hybridMultilevel"/>
    <w:tmpl w:val="0D2CC4C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426769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423294">
    <w:abstractNumId w:val="2"/>
  </w:num>
  <w:num w:numId="3" w16cid:durableId="433139425">
    <w:abstractNumId w:val="3"/>
  </w:num>
  <w:num w:numId="4" w16cid:durableId="977107257">
    <w:abstractNumId w:val="8"/>
  </w:num>
  <w:num w:numId="5" w16cid:durableId="857356127">
    <w:abstractNumId w:val="4"/>
  </w:num>
  <w:num w:numId="6" w16cid:durableId="4523417">
    <w:abstractNumId w:val="10"/>
  </w:num>
  <w:num w:numId="7" w16cid:durableId="1146975989">
    <w:abstractNumId w:val="9"/>
  </w:num>
  <w:num w:numId="8" w16cid:durableId="1153251547">
    <w:abstractNumId w:val="7"/>
  </w:num>
  <w:num w:numId="9" w16cid:durableId="2036467516">
    <w:abstractNumId w:val="0"/>
  </w:num>
  <w:num w:numId="10" w16cid:durableId="622615595">
    <w:abstractNumId w:val="6"/>
  </w:num>
  <w:num w:numId="11" w16cid:durableId="1657102450">
    <w:abstractNumId w:val="5"/>
  </w:num>
  <w:num w:numId="12" w16cid:durableId="558129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44"/>
    <w:rsid w:val="0013279A"/>
    <w:rsid w:val="001B30EC"/>
    <w:rsid w:val="00213F7A"/>
    <w:rsid w:val="00216D01"/>
    <w:rsid w:val="002C59F0"/>
    <w:rsid w:val="003E36DD"/>
    <w:rsid w:val="004054FF"/>
    <w:rsid w:val="006574ED"/>
    <w:rsid w:val="006B1081"/>
    <w:rsid w:val="007A053F"/>
    <w:rsid w:val="007C7A47"/>
    <w:rsid w:val="0080261B"/>
    <w:rsid w:val="00860DF6"/>
    <w:rsid w:val="00897FBF"/>
    <w:rsid w:val="008A7D8D"/>
    <w:rsid w:val="00943B7C"/>
    <w:rsid w:val="00BC1008"/>
    <w:rsid w:val="00BE504F"/>
    <w:rsid w:val="00C22BD3"/>
    <w:rsid w:val="00C75F44"/>
    <w:rsid w:val="00D46A74"/>
    <w:rsid w:val="00D84412"/>
    <w:rsid w:val="00DE74AB"/>
    <w:rsid w:val="00E63DA5"/>
    <w:rsid w:val="00EC7B34"/>
    <w:rsid w:val="00F2558D"/>
    <w:rsid w:val="00F85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728F"/>
  <w15:chartTrackingRefBased/>
  <w15:docId w15:val="{AD7709AB-C1B1-49A5-BA86-61E90119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A47"/>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2558D"/>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ru-RU"/>
      <w14:ligatures w14:val="none"/>
    </w:rPr>
    <w:tblPr>
      <w:tblInd w:w="0" w:type="dxa"/>
      <w:tblCellMar>
        <w:top w:w="0" w:type="dxa"/>
        <w:left w:w="0" w:type="dxa"/>
        <w:bottom w:w="0" w:type="dxa"/>
        <w:right w:w="0" w:type="dxa"/>
      </w:tblCellMar>
    </w:tblPr>
  </w:style>
  <w:style w:type="paragraph" w:customStyle="1" w:styleId="TableParagraph">
    <w:name w:val="Table Paragraph"/>
    <w:rsid w:val="00F2558D"/>
    <w:pPr>
      <w:widowControl w:val="0"/>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lang w:eastAsia="ru-RU"/>
      <w14:ligatures w14:val="none"/>
    </w:rPr>
  </w:style>
  <w:style w:type="character" w:styleId="a3">
    <w:name w:val="Hyperlink"/>
    <w:uiPriority w:val="99"/>
    <w:unhideWhenUsed/>
    <w:rsid w:val="007C7A47"/>
    <w:rPr>
      <w:color w:val="0000FF"/>
      <w:u w:val="single"/>
    </w:rPr>
  </w:style>
  <w:style w:type="paragraph" w:styleId="a4">
    <w:name w:val="List Paragraph"/>
    <w:basedOn w:val="a"/>
    <w:uiPriority w:val="34"/>
    <w:qFormat/>
    <w:rsid w:val="006B1081"/>
    <w:pPr>
      <w:ind w:left="720"/>
      <w:contextualSpacing/>
    </w:pPr>
  </w:style>
  <w:style w:type="paragraph" w:styleId="a5">
    <w:name w:val="header"/>
    <w:basedOn w:val="a"/>
    <w:link w:val="a6"/>
    <w:uiPriority w:val="99"/>
    <w:unhideWhenUsed/>
    <w:rsid w:val="003E36DD"/>
    <w:pPr>
      <w:tabs>
        <w:tab w:val="center" w:pos="4677"/>
        <w:tab w:val="right" w:pos="9355"/>
      </w:tabs>
    </w:pPr>
  </w:style>
  <w:style w:type="character" w:customStyle="1" w:styleId="a6">
    <w:name w:val="Верхний колонтитул Знак"/>
    <w:basedOn w:val="a0"/>
    <w:link w:val="a5"/>
    <w:uiPriority w:val="99"/>
    <w:rsid w:val="003E36DD"/>
    <w:rPr>
      <w:rFonts w:ascii="Arial" w:eastAsia="Times New Roman" w:hAnsi="Arial" w:cs="Arial"/>
      <w:kern w:val="0"/>
      <w:sz w:val="20"/>
      <w:szCs w:val="20"/>
      <w:lang w:eastAsia="ru-RU"/>
      <w14:ligatures w14:val="none"/>
    </w:rPr>
  </w:style>
  <w:style w:type="paragraph" w:styleId="a7">
    <w:name w:val="footer"/>
    <w:basedOn w:val="a"/>
    <w:link w:val="a8"/>
    <w:uiPriority w:val="99"/>
    <w:unhideWhenUsed/>
    <w:rsid w:val="003E36DD"/>
    <w:pPr>
      <w:tabs>
        <w:tab w:val="center" w:pos="4677"/>
        <w:tab w:val="right" w:pos="9355"/>
      </w:tabs>
    </w:pPr>
  </w:style>
  <w:style w:type="character" w:customStyle="1" w:styleId="a8">
    <w:name w:val="Нижний колонтитул Знак"/>
    <w:basedOn w:val="a0"/>
    <w:link w:val="a7"/>
    <w:uiPriority w:val="99"/>
    <w:rsid w:val="003E36DD"/>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15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3870</Words>
  <Characters>22063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ЛФ</dc:creator>
  <cp:keywords/>
  <dc:description/>
  <cp:lastModifiedBy>ЛФ</cp:lastModifiedBy>
  <cp:revision>2</cp:revision>
  <cp:lastPrinted>2025-10-31T09:03:00Z</cp:lastPrinted>
  <dcterms:created xsi:type="dcterms:W3CDTF">2025-10-31T09:05:00Z</dcterms:created>
  <dcterms:modified xsi:type="dcterms:W3CDTF">2025-10-31T09:05:00Z</dcterms:modified>
</cp:coreProperties>
</file>